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099DE5" w14:textId="6BAB56AC" w:rsidR="00C2588E" w:rsidRPr="00FE0149" w:rsidRDefault="00FE0149" w:rsidP="00FE0149">
      <w:pPr>
        <w:pStyle w:val="Heading1"/>
        <w:rPr>
          <w:rFonts w:ascii="Gill Sans MT" w:eastAsia="Times New Roman" w:hAnsi="Gill Sans MT" w:cs="Arial"/>
          <w:color w:val="7030A0"/>
        </w:rPr>
      </w:pPr>
      <w:r>
        <w:rPr>
          <w:rFonts w:ascii="Gill Sans MT" w:eastAsia="Times New Roman" w:hAnsi="Gill Sans MT" w:cs="Arial"/>
          <w:color w:val="7030A0"/>
        </w:rPr>
        <w:t>Eight</w:t>
      </w:r>
      <w:r w:rsidR="00623982" w:rsidRPr="00FE0149">
        <w:rPr>
          <w:rFonts w:ascii="Gill Sans MT" w:eastAsia="Times New Roman" w:hAnsi="Gill Sans MT" w:cs="Arial"/>
          <w:color w:val="7030A0"/>
        </w:rPr>
        <w:t xml:space="preserve"> Questions: Building A Theory of Change</w:t>
      </w:r>
    </w:p>
    <w:p w14:paraId="1552318F" w14:textId="77777777" w:rsidR="00FE0149" w:rsidRPr="00FE0149" w:rsidRDefault="00623982" w:rsidP="00FE0149">
      <w:pPr>
        <w:pStyle w:val="NormalWeb"/>
        <w:jc w:val="both"/>
        <w:rPr>
          <w:rFonts w:ascii="Gill Sans MT" w:hAnsi="Gill Sans MT" w:cs="Arial"/>
          <w:color w:val="000000"/>
        </w:rPr>
      </w:pPr>
      <w:r w:rsidRPr="00FE0149">
        <w:rPr>
          <w:rFonts w:ascii="Gill Sans MT" w:hAnsi="Gill Sans MT" w:cs="Arial"/>
          <w:color w:val="000000"/>
        </w:rPr>
        <w:t>Here you will find a series of questions devised by Professor Liz Thomas to help you in developing a Theory of Change (</w:t>
      </w:r>
      <w:proofErr w:type="spellStart"/>
      <w:r w:rsidRPr="00FE0149">
        <w:rPr>
          <w:rFonts w:ascii="Gill Sans MT" w:hAnsi="Gill Sans MT" w:cs="Arial"/>
          <w:color w:val="000000"/>
        </w:rPr>
        <w:t>ToC</w:t>
      </w:r>
      <w:proofErr w:type="spellEnd"/>
      <w:r w:rsidRPr="00FE0149">
        <w:rPr>
          <w:rFonts w:ascii="Gill Sans MT" w:hAnsi="Gill Sans MT" w:cs="Arial"/>
          <w:color w:val="000000"/>
        </w:rPr>
        <w:t>)</w:t>
      </w:r>
      <w:r w:rsidR="00FE0149" w:rsidRPr="00FE0149">
        <w:rPr>
          <w:rFonts w:ascii="Gill Sans MT" w:hAnsi="Gill Sans MT" w:cs="Arial"/>
          <w:color w:val="000000"/>
        </w:rPr>
        <w:t xml:space="preserve"> using a logic chain and if-then narrative statements.</w:t>
      </w:r>
    </w:p>
    <w:p w14:paraId="4AFB3CCC" w14:textId="54853514" w:rsidR="00C2588E" w:rsidRPr="00FE0149" w:rsidRDefault="00623982" w:rsidP="00FE0149">
      <w:pPr>
        <w:pStyle w:val="NormalWeb"/>
        <w:jc w:val="both"/>
        <w:rPr>
          <w:rFonts w:ascii="Gill Sans MT" w:hAnsi="Gill Sans MT" w:cs="Arial"/>
          <w:color w:val="000000"/>
        </w:rPr>
      </w:pPr>
      <w:r w:rsidRPr="00FE0149">
        <w:rPr>
          <w:rFonts w:ascii="Gill Sans MT" w:hAnsi="Gill Sans MT" w:cs="Arial"/>
          <w:color w:val="000000"/>
        </w:rPr>
        <w:t>You can work through them on your own but they are discursive questions and you may find it better to do this as a group activity. </w:t>
      </w:r>
    </w:p>
    <w:p w14:paraId="23583973" w14:textId="5BF5D972" w:rsidR="00C2588E" w:rsidRPr="00FE0149" w:rsidRDefault="00623982" w:rsidP="00FE0149">
      <w:pPr>
        <w:pStyle w:val="NormalWeb"/>
        <w:jc w:val="both"/>
        <w:rPr>
          <w:rFonts w:ascii="Gill Sans MT" w:hAnsi="Gill Sans MT" w:cs="Arial"/>
          <w:color w:val="000000"/>
        </w:rPr>
      </w:pPr>
      <w:r w:rsidRPr="00FE0149">
        <w:rPr>
          <w:rFonts w:ascii="Gill Sans MT" w:hAnsi="Gill Sans MT" w:cs="Arial"/>
          <w:color w:val="000000"/>
        </w:rPr>
        <w:t>Further</w:t>
      </w:r>
      <w:r w:rsidR="00FE0149">
        <w:rPr>
          <w:rFonts w:ascii="Gill Sans MT" w:hAnsi="Gill Sans MT" w:cs="Arial"/>
          <w:color w:val="000000"/>
        </w:rPr>
        <w:t xml:space="preserve"> </w:t>
      </w:r>
      <w:r w:rsidRPr="00FE0149">
        <w:rPr>
          <w:rFonts w:ascii="Gill Sans MT" w:hAnsi="Gill Sans MT" w:cs="Arial"/>
          <w:color w:val="000000"/>
        </w:rPr>
        <w:t xml:space="preserve">Theory of Change resources and examples are available in the </w:t>
      </w:r>
      <w:hyperlink r:id="rId6" w:history="1">
        <w:r w:rsidRPr="00FE0149">
          <w:rPr>
            <w:rStyle w:val="Hyperlink"/>
            <w:rFonts w:ascii="Gill Sans MT" w:hAnsi="Gill Sans MT" w:cs="Arial"/>
          </w:rPr>
          <w:t>NERUPI Reflexive Cycle Toolkit</w:t>
        </w:r>
      </w:hyperlink>
      <w:r w:rsidR="00FE0149" w:rsidRPr="00FE0149">
        <w:rPr>
          <w:rFonts w:ascii="Gill Sans MT" w:hAnsi="Gill Sans MT" w:cs="Arial"/>
          <w:color w:val="000000"/>
        </w:rPr>
        <w:t xml:space="preserve"> for members.</w:t>
      </w:r>
    </w:p>
    <w:p w14:paraId="0AA0B45E" w14:textId="5D135ABC" w:rsidR="00C2588E" w:rsidRPr="00FE0149" w:rsidRDefault="00623982" w:rsidP="00FE0149">
      <w:pPr>
        <w:pStyle w:val="NormalWeb"/>
        <w:jc w:val="both"/>
        <w:rPr>
          <w:rFonts w:ascii="Gill Sans MT" w:hAnsi="Gill Sans MT" w:cs="Arial"/>
          <w:b/>
          <w:bCs/>
          <w:color w:val="000000"/>
        </w:rPr>
      </w:pPr>
      <w:r w:rsidRPr="00FE0149">
        <w:rPr>
          <w:rStyle w:val="Strong"/>
          <w:rFonts w:ascii="Gill Sans MT" w:hAnsi="Gill Sans MT" w:cs="Arial"/>
          <w:b w:val="0"/>
          <w:bCs w:val="0"/>
          <w:color w:val="000000"/>
        </w:rPr>
        <w:t xml:space="preserve">Scroll through the questions and write your answers in the text boxes below. </w:t>
      </w:r>
    </w:p>
    <w:p w14:paraId="5234277B" w14:textId="493FCC39" w:rsidR="00C2588E" w:rsidRPr="00FE0149" w:rsidRDefault="00623982" w:rsidP="004C00B7">
      <w:pPr>
        <w:pStyle w:val="Heading3"/>
        <w:spacing w:before="0" w:beforeAutospacing="0" w:after="0"/>
        <w:jc w:val="both"/>
        <w:divId w:val="2046325707"/>
        <w:rPr>
          <w:rFonts w:ascii="Gill Sans MT" w:eastAsia="Times New Roman" w:hAnsi="Gill Sans MT" w:cs="Arial"/>
          <w:color w:val="000000"/>
        </w:rPr>
      </w:pPr>
      <w:r w:rsidRPr="00FE0149">
        <w:rPr>
          <w:rFonts w:ascii="Gill Sans MT" w:eastAsia="Times New Roman" w:hAnsi="Gill Sans MT" w:cs="Arial"/>
          <w:color w:val="000000"/>
        </w:rPr>
        <w:t>Q1: Define the longer term impact the intervention is aiming to achieve.</w:t>
      </w:r>
    </w:p>
    <w:p w14:paraId="3E4D9477" w14:textId="6EC5D44A" w:rsidR="00C2588E" w:rsidRPr="00FE0149" w:rsidRDefault="00623982" w:rsidP="004C00B7">
      <w:pPr>
        <w:pStyle w:val="NormalWeb"/>
        <w:spacing w:before="0" w:beforeAutospacing="0"/>
        <w:jc w:val="both"/>
        <w:divId w:val="2046325707"/>
        <w:rPr>
          <w:rFonts w:ascii="Gill Sans MT" w:hAnsi="Gill Sans MT" w:cs="Arial"/>
          <w:color w:val="000000"/>
        </w:rPr>
      </w:pPr>
      <w:r w:rsidRPr="00FE0149">
        <w:rPr>
          <w:rFonts w:ascii="Gill Sans MT" w:hAnsi="Gill Sans MT" w:cs="Arial"/>
          <w:color w:val="000000"/>
        </w:rPr>
        <w:t>Think about the ultimate access, student success or progression goal your programme or activity is aiming to achieve or contribute to. For example, this may be about increasing the number of students from your target groups progressing to HE, staying in HE, being awarded firsts and 2:1s or taking up postgraduate study.</w:t>
      </w:r>
    </w:p>
    <w:tbl>
      <w:tblPr>
        <w:tblStyle w:val="TableGrid"/>
        <w:tblW w:w="0" w:type="auto"/>
        <w:tblLook w:val="04A0" w:firstRow="1" w:lastRow="0" w:firstColumn="1" w:lastColumn="0" w:noHBand="0" w:noVBand="1"/>
      </w:tblPr>
      <w:tblGrid>
        <w:gridCol w:w="9019"/>
      </w:tblGrid>
      <w:tr w:rsidR="00FE0149" w:rsidRPr="00FE0149" w14:paraId="1CE75F12" w14:textId="77777777" w:rsidTr="00FE0149">
        <w:trPr>
          <w:divId w:val="2046325707"/>
        </w:trPr>
        <w:tc>
          <w:tcPr>
            <w:tcW w:w="9019" w:type="dxa"/>
            <w:shd w:val="clear" w:color="auto" w:fill="7030A0"/>
          </w:tcPr>
          <w:p w14:paraId="3A850A42" w14:textId="608916E7" w:rsidR="00FE0149" w:rsidRPr="00FE0149" w:rsidRDefault="00FE0149" w:rsidP="00FE0149">
            <w:pPr>
              <w:pStyle w:val="NormalWeb"/>
              <w:jc w:val="both"/>
              <w:rPr>
                <w:rFonts w:ascii="Gill Sans MT" w:hAnsi="Gill Sans MT" w:cs="Arial"/>
                <w:b/>
                <w:bCs/>
                <w:color w:val="FFFFFF" w:themeColor="background1"/>
              </w:rPr>
            </w:pPr>
            <w:r w:rsidRPr="00FE0149">
              <w:rPr>
                <w:rFonts w:ascii="Gill Sans MT" w:hAnsi="Gill Sans MT" w:cs="Arial"/>
                <w:b/>
                <w:bCs/>
                <w:color w:val="FFFFFF" w:themeColor="background1"/>
              </w:rPr>
              <w:t>LONGER TERM IMPACT</w:t>
            </w:r>
          </w:p>
        </w:tc>
      </w:tr>
      <w:tr w:rsidR="00FE0149" w:rsidRPr="00FE0149" w14:paraId="2C33E073" w14:textId="77777777" w:rsidTr="00FE0149">
        <w:trPr>
          <w:divId w:val="2046325707"/>
        </w:trPr>
        <w:tc>
          <w:tcPr>
            <w:tcW w:w="9019" w:type="dxa"/>
          </w:tcPr>
          <w:p w14:paraId="09099117" w14:textId="77777777" w:rsidR="00FE0149" w:rsidRPr="00FE0149" w:rsidRDefault="00FE0149" w:rsidP="00FE0149">
            <w:pPr>
              <w:pStyle w:val="NormalWeb"/>
              <w:jc w:val="both"/>
              <w:rPr>
                <w:rFonts w:ascii="Gill Sans MT" w:hAnsi="Gill Sans MT" w:cs="Arial"/>
                <w:color w:val="000000"/>
              </w:rPr>
            </w:pPr>
          </w:p>
          <w:p w14:paraId="2B603AD7" w14:textId="77777777" w:rsidR="00FE0149" w:rsidRPr="00FE0149" w:rsidRDefault="00FE0149" w:rsidP="00FE0149">
            <w:pPr>
              <w:pStyle w:val="NormalWeb"/>
              <w:jc w:val="both"/>
              <w:rPr>
                <w:rFonts w:ascii="Gill Sans MT" w:hAnsi="Gill Sans MT" w:cs="Arial"/>
                <w:color w:val="000000"/>
              </w:rPr>
            </w:pPr>
          </w:p>
          <w:p w14:paraId="0725D2BE" w14:textId="77777777" w:rsidR="00FE0149" w:rsidRPr="00FE0149" w:rsidRDefault="00FE0149" w:rsidP="00FE0149">
            <w:pPr>
              <w:pStyle w:val="NormalWeb"/>
              <w:jc w:val="both"/>
              <w:rPr>
                <w:rFonts w:ascii="Gill Sans MT" w:hAnsi="Gill Sans MT" w:cs="Arial"/>
                <w:color w:val="000000"/>
              </w:rPr>
            </w:pPr>
          </w:p>
          <w:p w14:paraId="67EDE33F" w14:textId="25BE0DD8" w:rsidR="00FE0149" w:rsidRPr="00FE0149" w:rsidRDefault="00FE0149" w:rsidP="00FE0149">
            <w:pPr>
              <w:pStyle w:val="NormalWeb"/>
              <w:jc w:val="both"/>
              <w:rPr>
                <w:rFonts w:ascii="Gill Sans MT" w:hAnsi="Gill Sans MT" w:cs="Arial"/>
                <w:color w:val="000000"/>
              </w:rPr>
            </w:pPr>
          </w:p>
        </w:tc>
      </w:tr>
    </w:tbl>
    <w:p w14:paraId="1FC3F211" w14:textId="77777777" w:rsidR="00C2588E" w:rsidRPr="00FE0149" w:rsidRDefault="00623982" w:rsidP="004C00B7">
      <w:pPr>
        <w:pStyle w:val="Heading3"/>
        <w:spacing w:after="0"/>
        <w:jc w:val="both"/>
        <w:divId w:val="1402486162"/>
        <w:rPr>
          <w:rFonts w:ascii="Gill Sans MT" w:eastAsia="Times New Roman" w:hAnsi="Gill Sans MT" w:cs="Arial"/>
          <w:color w:val="000000"/>
        </w:rPr>
      </w:pPr>
      <w:r w:rsidRPr="00FE0149">
        <w:rPr>
          <w:rFonts w:ascii="Gill Sans MT" w:eastAsia="Times New Roman" w:hAnsi="Gill Sans MT" w:cs="Arial"/>
          <w:color w:val="000000"/>
        </w:rPr>
        <w:t>Q2: Identify the key content of your intervention.</w:t>
      </w:r>
    </w:p>
    <w:p w14:paraId="5F77F034" w14:textId="77777777" w:rsidR="00C2588E" w:rsidRPr="00FE0149" w:rsidRDefault="00623982" w:rsidP="004C00B7">
      <w:pPr>
        <w:pStyle w:val="NormalWeb"/>
        <w:spacing w:before="0" w:beforeAutospacing="0"/>
        <w:jc w:val="both"/>
        <w:divId w:val="1402486162"/>
        <w:rPr>
          <w:rFonts w:ascii="Gill Sans MT" w:hAnsi="Gill Sans MT" w:cs="Arial"/>
          <w:color w:val="000000"/>
        </w:rPr>
      </w:pPr>
      <w:r w:rsidRPr="00FE0149">
        <w:rPr>
          <w:rFonts w:ascii="Gill Sans MT" w:hAnsi="Gill Sans MT" w:cs="Arial"/>
          <w:color w:val="000000"/>
        </w:rPr>
        <w:t>What is or should be included in your programme or activity? Which are the key elements for achieving the impact you are working towards?</w:t>
      </w:r>
    </w:p>
    <w:tbl>
      <w:tblPr>
        <w:tblStyle w:val="TableGrid"/>
        <w:tblW w:w="0" w:type="auto"/>
        <w:tblLook w:val="04A0" w:firstRow="1" w:lastRow="0" w:firstColumn="1" w:lastColumn="0" w:noHBand="0" w:noVBand="1"/>
      </w:tblPr>
      <w:tblGrid>
        <w:gridCol w:w="9019"/>
      </w:tblGrid>
      <w:tr w:rsidR="00FE0149" w:rsidRPr="00FE0149" w14:paraId="5BF37095" w14:textId="77777777" w:rsidTr="00FE0149">
        <w:trPr>
          <w:divId w:val="1402486162"/>
        </w:trPr>
        <w:tc>
          <w:tcPr>
            <w:tcW w:w="9019" w:type="dxa"/>
            <w:shd w:val="clear" w:color="auto" w:fill="7030A0"/>
          </w:tcPr>
          <w:p w14:paraId="570E5583" w14:textId="28CC4907" w:rsidR="00FE0149" w:rsidRPr="00FE0149" w:rsidRDefault="00FE0149" w:rsidP="00FE0149">
            <w:pPr>
              <w:pStyle w:val="NormalWeb"/>
              <w:jc w:val="both"/>
              <w:rPr>
                <w:rFonts w:ascii="Gill Sans MT" w:hAnsi="Gill Sans MT" w:cs="Arial"/>
                <w:b/>
                <w:bCs/>
                <w:color w:val="FFFFFF" w:themeColor="background1"/>
              </w:rPr>
            </w:pPr>
            <w:r w:rsidRPr="00FE0149">
              <w:rPr>
                <w:rFonts w:ascii="Gill Sans MT" w:hAnsi="Gill Sans MT" w:cs="Arial"/>
                <w:b/>
                <w:bCs/>
                <w:color w:val="FFFFFF" w:themeColor="background1"/>
              </w:rPr>
              <w:t>INTERVENTION</w:t>
            </w:r>
          </w:p>
        </w:tc>
      </w:tr>
      <w:tr w:rsidR="00FE0149" w14:paraId="7D68C414" w14:textId="77777777" w:rsidTr="00FE0149">
        <w:trPr>
          <w:divId w:val="1402486162"/>
        </w:trPr>
        <w:tc>
          <w:tcPr>
            <w:tcW w:w="9019" w:type="dxa"/>
          </w:tcPr>
          <w:p w14:paraId="58883954" w14:textId="77777777" w:rsidR="00FE0149" w:rsidRDefault="00FE0149" w:rsidP="00FE0149">
            <w:pPr>
              <w:pStyle w:val="item"/>
              <w:jc w:val="both"/>
              <w:rPr>
                <w:rFonts w:ascii="Gill Sans MT" w:hAnsi="Gill Sans MT" w:cs="Arial"/>
                <w:color w:val="000000"/>
              </w:rPr>
            </w:pPr>
          </w:p>
          <w:p w14:paraId="5563CCD8" w14:textId="77777777" w:rsidR="00FE0149" w:rsidRDefault="00FE0149" w:rsidP="00FE0149">
            <w:pPr>
              <w:pStyle w:val="item"/>
              <w:jc w:val="both"/>
              <w:rPr>
                <w:rFonts w:ascii="Gill Sans MT" w:hAnsi="Gill Sans MT" w:cs="Arial"/>
                <w:color w:val="000000"/>
              </w:rPr>
            </w:pPr>
          </w:p>
          <w:p w14:paraId="1D37B319" w14:textId="77777777" w:rsidR="00FE0149" w:rsidRDefault="00FE0149" w:rsidP="00FE0149">
            <w:pPr>
              <w:pStyle w:val="item"/>
              <w:jc w:val="both"/>
              <w:rPr>
                <w:rFonts w:ascii="Gill Sans MT" w:hAnsi="Gill Sans MT" w:cs="Arial"/>
                <w:color w:val="000000"/>
              </w:rPr>
            </w:pPr>
          </w:p>
          <w:p w14:paraId="25AD1E1B" w14:textId="70B65069" w:rsidR="00FE0149" w:rsidRDefault="00FE0149" w:rsidP="00FE0149">
            <w:pPr>
              <w:pStyle w:val="item"/>
              <w:jc w:val="both"/>
              <w:rPr>
                <w:rFonts w:ascii="Gill Sans MT" w:hAnsi="Gill Sans MT" w:cs="Arial"/>
                <w:color w:val="000000"/>
              </w:rPr>
            </w:pPr>
          </w:p>
        </w:tc>
      </w:tr>
    </w:tbl>
    <w:p w14:paraId="1746E7D7" w14:textId="45693DAD" w:rsidR="00C2588E" w:rsidRPr="00FE0149" w:rsidRDefault="00C2588E" w:rsidP="00FE0149">
      <w:pPr>
        <w:pStyle w:val="item"/>
        <w:jc w:val="both"/>
        <w:divId w:val="1402486162"/>
        <w:rPr>
          <w:rFonts w:ascii="Gill Sans MT" w:hAnsi="Gill Sans MT" w:cs="Arial"/>
          <w:color w:val="000000"/>
        </w:rPr>
      </w:pPr>
    </w:p>
    <w:p w14:paraId="1638DAA1" w14:textId="7E679FAA" w:rsidR="00C2588E" w:rsidRPr="0097105E" w:rsidRDefault="00437356" w:rsidP="007F5B5B">
      <w:pPr>
        <w:pStyle w:val="Heading3"/>
        <w:spacing w:after="0"/>
        <w:rPr>
          <w:rFonts w:eastAsia="Times New Roman"/>
        </w:rPr>
      </w:pPr>
      <w:r>
        <w:rPr>
          <w:rFonts w:eastAsia="Times New Roman"/>
        </w:rPr>
        <w:br w:type="page"/>
      </w:r>
      <w:r w:rsidR="00623982" w:rsidRPr="00FE0149">
        <w:rPr>
          <w:rFonts w:eastAsia="Times New Roman"/>
        </w:rPr>
        <w:lastRenderedPageBreak/>
        <w:t>Q3: Describe how the participants - and others - will benefit from taking part in the intervention.</w:t>
      </w:r>
    </w:p>
    <w:p w14:paraId="03E65EF6" w14:textId="77777777" w:rsidR="00C2588E" w:rsidRPr="00FE0149" w:rsidRDefault="00623982" w:rsidP="007F5B5B">
      <w:pPr>
        <w:pStyle w:val="NormalWeb"/>
        <w:spacing w:before="0" w:beforeAutospacing="0"/>
        <w:jc w:val="both"/>
        <w:rPr>
          <w:rFonts w:ascii="Gill Sans MT" w:hAnsi="Gill Sans MT" w:cs="Arial"/>
          <w:color w:val="000000"/>
        </w:rPr>
      </w:pPr>
      <w:r w:rsidRPr="00FE0149">
        <w:rPr>
          <w:rFonts w:ascii="Gill Sans MT" w:hAnsi="Gill Sans MT" w:cs="Arial"/>
          <w:color w:val="000000"/>
        </w:rPr>
        <w:t>What are the 'take-aways' from the programme or activity? Think about what you might ask them in a post-survey.  This may be things like more knowledge and understanding of a topic, more confidence or improved skills.</w:t>
      </w:r>
    </w:p>
    <w:tbl>
      <w:tblPr>
        <w:tblStyle w:val="TableGrid"/>
        <w:tblW w:w="0" w:type="auto"/>
        <w:tblLook w:val="04A0" w:firstRow="1" w:lastRow="0" w:firstColumn="1" w:lastColumn="0" w:noHBand="0" w:noVBand="1"/>
      </w:tblPr>
      <w:tblGrid>
        <w:gridCol w:w="9019"/>
      </w:tblGrid>
      <w:tr w:rsidR="00FE0149" w:rsidRPr="00FE0149" w14:paraId="10A0BB94" w14:textId="77777777" w:rsidTr="00FE0149">
        <w:tc>
          <w:tcPr>
            <w:tcW w:w="9019" w:type="dxa"/>
            <w:shd w:val="clear" w:color="auto" w:fill="7030A0"/>
          </w:tcPr>
          <w:p w14:paraId="20DE70F9" w14:textId="07247703" w:rsidR="00FE0149" w:rsidRPr="00FE0149" w:rsidRDefault="00FE0149" w:rsidP="00FE0149">
            <w:pPr>
              <w:pStyle w:val="item"/>
              <w:jc w:val="both"/>
              <w:rPr>
                <w:rFonts w:ascii="Gill Sans MT" w:hAnsi="Gill Sans MT" w:cs="Arial"/>
                <w:b/>
                <w:bCs/>
                <w:color w:val="FFFFFF" w:themeColor="background1"/>
              </w:rPr>
            </w:pPr>
            <w:r w:rsidRPr="00FE0149">
              <w:rPr>
                <w:rFonts w:ascii="Gill Sans MT" w:hAnsi="Gill Sans MT" w:cs="Arial"/>
                <w:b/>
                <w:bCs/>
                <w:color w:val="FFFFFF" w:themeColor="background1"/>
              </w:rPr>
              <w:t>SHORT TERM BENEFITS</w:t>
            </w:r>
          </w:p>
        </w:tc>
      </w:tr>
      <w:tr w:rsidR="00FE0149" w14:paraId="6338775F" w14:textId="77777777" w:rsidTr="00FE0149">
        <w:tc>
          <w:tcPr>
            <w:tcW w:w="9019" w:type="dxa"/>
          </w:tcPr>
          <w:p w14:paraId="5D6238EB" w14:textId="77777777" w:rsidR="00FE0149" w:rsidRDefault="00FE0149" w:rsidP="00FE0149">
            <w:pPr>
              <w:pStyle w:val="item"/>
              <w:jc w:val="both"/>
              <w:rPr>
                <w:rFonts w:ascii="Gill Sans MT" w:hAnsi="Gill Sans MT" w:cs="Arial"/>
                <w:color w:val="000000"/>
              </w:rPr>
            </w:pPr>
          </w:p>
          <w:p w14:paraId="3F3BA39D" w14:textId="77777777" w:rsidR="00FE0149" w:rsidRDefault="00FE0149" w:rsidP="00FE0149">
            <w:pPr>
              <w:pStyle w:val="item"/>
              <w:jc w:val="both"/>
              <w:rPr>
                <w:rFonts w:ascii="Gill Sans MT" w:hAnsi="Gill Sans MT" w:cs="Arial"/>
                <w:color w:val="000000"/>
              </w:rPr>
            </w:pPr>
          </w:p>
          <w:p w14:paraId="2528DC92" w14:textId="77777777" w:rsidR="00FE0149" w:rsidRDefault="00FE0149" w:rsidP="00FE0149">
            <w:pPr>
              <w:pStyle w:val="item"/>
              <w:jc w:val="both"/>
              <w:rPr>
                <w:rFonts w:ascii="Gill Sans MT" w:hAnsi="Gill Sans MT" w:cs="Arial"/>
                <w:color w:val="000000"/>
              </w:rPr>
            </w:pPr>
          </w:p>
          <w:p w14:paraId="0148DC4F" w14:textId="6E008630" w:rsidR="00FE0149" w:rsidRDefault="00FE0149" w:rsidP="00FE0149">
            <w:pPr>
              <w:pStyle w:val="item"/>
              <w:jc w:val="both"/>
              <w:rPr>
                <w:rFonts w:ascii="Gill Sans MT" w:hAnsi="Gill Sans MT" w:cs="Arial"/>
                <w:color w:val="000000"/>
              </w:rPr>
            </w:pPr>
          </w:p>
        </w:tc>
      </w:tr>
    </w:tbl>
    <w:p w14:paraId="1E1EDF45" w14:textId="77777777" w:rsidR="00C2588E" w:rsidRPr="00FE0149" w:rsidRDefault="00623982" w:rsidP="00F04843">
      <w:pPr>
        <w:pStyle w:val="Heading3"/>
        <w:jc w:val="both"/>
        <w:rPr>
          <w:rFonts w:ascii="Gill Sans MT" w:eastAsia="Times New Roman" w:hAnsi="Gill Sans MT" w:cs="Arial"/>
          <w:color w:val="000000"/>
        </w:rPr>
      </w:pPr>
      <w:r w:rsidRPr="00FE0149">
        <w:rPr>
          <w:rFonts w:ascii="Gill Sans MT" w:eastAsia="Times New Roman" w:hAnsi="Gill Sans MT" w:cs="Arial"/>
          <w:color w:val="000000"/>
        </w:rPr>
        <w:t>Q4: Think about what you would like participants - and other parties - to do as a result of taking part in the intervention which will help in achievement of the longer term impact.</w:t>
      </w:r>
    </w:p>
    <w:p w14:paraId="33A03C7A" w14:textId="77045870" w:rsidR="00C2588E" w:rsidRPr="00FE0149" w:rsidRDefault="00623982" w:rsidP="007F5B5B">
      <w:pPr>
        <w:pStyle w:val="NormalWeb"/>
        <w:spacing w:before="0" w:beforeAutospacing="0"/>
        <w:jc w:val="both"/>
        <w:rPr>
          <w:rFonts w:ascii="Gill Sans MT" w:hAnsi="Gill Sans MT" w:cs="Arial"/>
          <w:color w:val="000000"/>
        </w:rPr>
      </w:pPr>
      <w:r w:rsidRPr="00FE0149">
        <w:rPr>
          <w:rFonts w:ascii="Gill Sans MT" w:hAnsi="Gill Sans MT" w:cs="Arial"/>
          <w:color w:val="000000"/>
        </w:rPr>
        <w:t>Medium term outcomes are about change; as Liz Thomas puts it, they are very often about "what it is you expect people to do differently" - whether those people are students, staff or other stakeholders.</w:t>
      </w:r>
      <w:r w:rsidR="00FE0149">
        <w:rPr>
          <w:rFonts w:ascii="Gill Sans MT" w:hAnsi="Gill Sans MT" w:cs="Arial"/>
          <w:color w:val="000000"/>
        </w:rPr>
        <w:t xml:space="preserve">  </w:t>
      </w:r>
      <w:r w:rsidRPr="00FE0149">
        <w:rPr>
          <w:rFonts w:ascii="Gill Sans MT" w:hAnsi="Gill Sans MT" w:cs="Arial"/>
          <w:color w:val="000000"/>
        </w:rPr>
        <w:t xml:space="preserve">Medium term outcomes can be the hardest to identify but they are crucial in moving us from the short term outputs to the longer term impact. Remember, as well, that these are the medium term outcomes you are anticipating </w:t>
      </w:r>
      <w:r w:rsidRPr="00FE0149">
        <w:rPr>
          <w:rFonts w:ascii="Gill Sans MT" w:hAnsi="Gill Sans MT" w:cs="Arial"/>
          <w:color w:val="000000"/>
          <w:u w:val="single"/>
        </w:rPr>
        <w:t>as a result</w:t>
      </w:r>
      <w:r w:rsidRPr="00FE0149">
        <w:rPr>
          <w:rFonts w:ascii="Gill Sans MT" w:hAnsi="Gill Sans MT" w:cs="Arial"/>
          <w:color w:val="000000"/>
        </w:rPr>
        <w:t> - at least in part - of your intervention.</w:t>
      </w:r>
    </w:p>
    <w:tbl>
      <w:tblPr>
        <w:tblStyle w:val="TableGrid"/>
        <w:tblW w:w="0" w:type="auto"/>
        <w:tblLook w:val="04A0" w:firstRow="1" w:lastRow="0" w:firstColumn="1" w:lastColumn="0" w:noHBand="0" w:noVBand="1"/>
      </w:tblPr>
      <w:tblGrid>
        <w:gridCol w:w="9019"/>
      </w:tblGrid>
      <w:tr w:rsidR="00FE0149" w:rsidRPr="00FE0149" w14:paraId="1D41DBBF" w14:textId="77777777" w:rsidTr="00FE0149">
        <w:tc>
          <w:tcPr>
            <w:tcW w:w="9019" w:type="dxa"/>
            <w:shd w:val="clear" w:color="auto" w:fill="7030A0"/>
          </w:tcPr>
          <w:p w14:paraId="5262396D" w14:textId="61C7860A" w:rsidR="00FE0149" w:rsidRPr="00FE0149" w:rsidRDefault="00FE0149" w:rsidP="00FE0149">
            <w:pPr>
              <w:pStyle w:val="item"/>
              <w:jc w:val="both"/>
              <w:rPr>
                <w:rFonts w:ascii="Gill Sans MT" w:hAnsi="Gill Sans MT" w:cs="Arial"/>
                <w:b/>
                <w:bCs/>
                <w:color w:val="FFFFFF" w:themeColor="background1"/>
              </w:rPr>
            </w:pPr>
            <w:r w:rsidRPr="00FE0149">
              <w:rPr>
                <w:rFonts w:ascii="Gill Sans MT" w:hAnsi="Gill Sans MT" w:cs="Arial"/>
                <w:b/>
                <w:bCs/>
                <w:color w:val="FFFFFF" w:themeColor="background1"/>
              </w:rPr>
              <w:t>MEDIUM TERM OUTCOMES</w:t>
            </w:r>
          </w:p>
        </w:tc>
      </w:tr>
      <w:tr w:rsidR="00FE0149" w14:paraId="1BDF9D7F" w14:textId="77777777" w:rsidTr="00FE0149">
        <w:tc>
          <w:tcPr>
            <w:tcW w:w="9019" w:type="dxa"/>
          </w:tcPr>
          <w:p w14:paraId="4B275E56" w14:textId="77777777" w:rsidR="00FE0149" w:rsidRDefault="00FE0149" w:rsidP="00FE0149">
            <w:pPr>
              <w:pStyle w:val="item"/>
              <w:jc w:val="both"/>
              <w:rPr>
                <w:rFonts w:ascii="Gill Sans MT" w:hAnsi="Gill Sans MT" w:cs="Arial"/>
                <w:color w:val="000000"/>
              </w:rPr>
            </w:pPr>
          </w:p>
          <w:p w14:paraId="781D0170" w14:textId="77777777" w:rsidR="00FE0149" w:rsidRDefault="00FE0149" w:rsidP="00FE0149">
            <w:pPr>
              <w:pStyle w:val="item"/>
              <w:jc w:val="both"/>
              <w:rPr>
                <w:rFonts w:ascii="Gill Sans MT" w:hAnsi="Gill Sans MT" w:cs="Arial"/>
                <w:color w:val="000000"/>
              </w:rPr>
            </w:pPr>
          </w:p>
          <w:p w14:paraId="578CB513" w14:textId="77777777" w:rsidR="00FE0149" w:rsidRDefault="00FE0149" w:rsidP="00FE0149">
            <w:pPr>
              <w:pStyle w:val="item"/>
              <w:jc w:val="both"/>
              <w:rPr>
                <w:rFonts w:ascii="Gill Sans MT" w:hAnsi="Gill Sans MT" w:cs="Arial"/>
                <w:color w:val="000000"/>
              </w:rPr>
            </w:pPr>
          </w:p>
          <w:p w14:paraId="0297FD5D" w14:textId="0BCD218C" w:rsidR="00FE0149" w:rsidRDefault="00FE0149" w:rsidP="00FE0149">
            <w:pPr>
              <w:pStyle w:val="item"/>
              <w:jc w:val="both"/>
              <w:rPr>
                <w:rFonts w:ascii="Gill Sans MT" w:hAnsi="Gill Sans MT" w:cs="Arial"/>
                <w:color w:val="000000"/>
              </w:rPr>
            </w:pPr>
          </w:p>
        </w:tc>
      </w:tr>
    </w:tbl>
    <w:p w14:paraId="2CCBB51A" w14:textId="77777777" w:rsidR="00C2588E" w:rsidRPr="00FE0149" w:rsidRDefault="00623982" w:rsidP="007F5B5B">
      <w:pPr>
        <w:pStyle w:val="Heading3"/>
        <w:spacing w:after="0"/>
        <w:jc w:val="both"/>
        <w:rPr>
          <w:rFonts w:ascii="Gill Sans MT" w:eastAsia="Times New Roman" w:hAnsi="Gill Sans MT" w:cs="Arial"/>
          <w:color w:val="000000"/>
        </w:rPr>
      </w:pPr>
      <w:r w:rsidRPr="00FE0149">
        <w:rPr>
          <w:rFonts w:ascii="Gill Sans MT" w:eastAsia="Times New Roman" w:hAnsi="Gill Sans MT" w:cs="Arial"/>
          <w:color w:val="000000"/>
        </w:rPr>
        <w:t>Q5: Is this enough to achieve the desired impact? What else will need to happen for participants to move from where they are now to achieving the longer term goal?</w:t>
      </w:r>
    </w:p>
    <w:p w14:paraId="088C3D06" w14:textId="2E9F29D1" w:rsidR="00C2588E" w:rsidRPr="00FE0149" w:rsidRDefault="00623982" w:rsidP="007F5B5B">
      <w:pPr>
        <w:pStyle w:val="NormalWeb"/>
        <w:spacing w:before="0" w:beforeAutospacing="0"/>
        <w:jc w:val="both"/>
        <w:rPr>
          <w:rFonts w:ascii="Gill Sans MT" w:hAnsi="Gill Sans MT" w:cs="Arial"/>
          <w:color w:val="000000"/>
        </w:rPr>
      </w:pPr>
      <w:r w:rsidRPr="00FE0149">
        <w:rPr>
          <w:rFonts w:ascii="Gill Sans MT" w:hAnsi="Gill Sans MT" w:cs="Arial"/>
          <w:color w:val="000000"/>
        </w:rPr>
        <w:t>Drawing on your discussion in Q4, this question helps you to recognise the gaps in your programme or activity (Q2). Is there other content you should or could include in your programme or activity - or in related initiatives - to help you achieve the medium term outcomes?</w:t>
      </w:r>
    </w:p>
    <w:tbl>
      <w:tblPr>
        <w:tblStyle w:val="TableGrid"/>
        <w:tblW w:w="0" w:type="auto"/>
        <w:tblLook w:val="04A0" w:firstRow="1" w:lastRow="0" w:firstColumn="1" w:lastColumn="0" w:noHBand="0" w:noVBand="1"/>
      </w:tblPr>
      <w:tblGrid>
        <w:gridCol w:w="9019"/>
      </w:tblGrid>
      <w:tr w:rsidR="00FE0149" w:rsidRPr="00FE0149" w14:paraId="7522DB81" w14:textId="77777777" w:rsidTr="00FE0149">
        <w:tc>
          <w:tcPr>
            <w:tcW w:w="9019" w:type="dxa"/>
            <w:shd w:val="clear" w:color="auto" w:fill="7030A0"/>
          </w:tcPr>
          <w:p w14:paraId="67EC73C9" w14:textId="11159FE5" w:rsidR="00FE0149" w:rsidRPr="00FE0149" w:rsidRDefault="00FE0149" w:rsidP="00FE0149">
            <w:pPr>
              <w:pStyle w:val="item"/>
              <w:jc w:val="both"/>
              <w:rPr>
                <w:rFonts w:ascii="Gill Sans MT" w:hAnsi="Gill Sans MT" w:cs="Arial"/>
                <w:b/>
                <w:bCs/>
                <w:color w:val="FFFFFF" w:themeColor="background1"/>
              </w:rPr>
            </w:pPr>
            <w:r w:rsidRPr="00FE0149">
              <w:rPr>
                <w:rFonts w:ascii="Gill Sans MT" w:hAnsi="Gill Sans MT" w:cs="Arial"/>
                <w:b/>
                <w:bCs/>
                <w:color w:val="FFFFFF" w:themeColor="background1"/>
              </w:rPr>
              <w:t>INTERROGATION 1</w:t>
            </w:r>
          </w:p>
        </w:tc>
      </w:tr>
      <w:tr w:rsidR="00FE0149" w14:paraId="5A653E56" w14:textId="77777777" w:rsidTr="00FE0149">
        <w:tc>
          <w:tcPr>
            <w:tcW w:w="9019" w:type="dxa"/>
          </w:tcPr>
          <w:p w14:paraId="42814E5C" w14:textId="77777777" w:rsidR="00FE0149" w:rsidRDefault="00FE0149" w:rsidP="00FE0149">
            <w:pPr>
              <w:pStyle w:val="item"/>
              <w:jc w:val="both"/>
              <w:rPr>
                <w:rFonts w:ascii="Gill Sans MT" w:hAnsi="Gill Sans MT" w:cs="Arial"/>
                <w:color w:val="000000"/>
              </w:rPr>
            </w:pPr>
          </w:p>
          <w:p w14:paraId="44F334F7" w14:textId="77777777" w:rsidR="00FE0149" w:rsidRDefault="00FE0149" w:rsidP="00FE0149">
            <w:pPr>
              <w:pStyle w:val="item"/>
              <w:jc w:val="both"/>
              <w:rPr>
                <w:rFonts w:ascii="Gill Sans MT" w:hAnsi="Gill Sans MT" w:cs="Arial"/>
                <w:color w:val="000000"/>
              </w:rPr>
            </w:pPr>
          </w:p>
          <w:p w14:paraId="5E8B598A" w14:textId="77777777" w:rsidR="00FE0149" w:rsidRDefault="00FE0149" w:rsidP="00FE0149">
            <w:pPr>
              <w:pStyle w:val="item"/>
              <w:jc w:val="both"/>
              <w:rPr>
                <w:rFonts w:ascii="Gill Sans MT" w:hAnsi="Gill Sans MT" w:cs="Arial"/>
                <w:color w:val="000000"/>
              </w:rPr>
            </w:pPr>
          </w:p>
          <w:p w14:paraId="554BDCDF" w14:textId="4143BBE0" w:rsidR="00FE0149" w:rsidRDefault="00FE0149" w:rsidP="00FE0149">
            <w:pPr>
              <w:pStyle w:val="item"/>
              <w:jc w:val="both"/>
              <w:rPr>
                <w:rFonts w:ascii="Gill Sans MT" w:hAnsi="Gill Sans MT" w:cs="Arial"/>
                <w:color w:val="000000"/>
              </w:rPr>
            </w:pPr>
          </w:p>
        </w:tc>
      </w:tr>
    </w:tbl>
    <w:p w14:paraId="070DB6D2" w14:textId="4B755C20" w:rsidR="00C2588E" w:rsidRPr="00FE0149" w:rsidRDefault="00C2588E" w:rsidP="00FE0149">
      <w:pPr>
        <w:pStyle w:val="item"/>
        <w:jc w:val="both"/>
        <w:rPr>
          <w:rFonts w:ascii="Gill Sans MT" w:hAnsi="Gill Sans MT" w:cs="Arial"/>
          <w:color w:val="000000"/>
        </w:rPr>
      </w:pPr>
    </w:p>
    <w:p w14:paraId="342B4D23" w14:textId="77777777" w:rsidR="00C2588E" w:rsidRPr="00FE0149" w:rsidRDefault="00623982" w:rsidP="007F5B5B">
      <w:pPr>
        <w:pStyle w:val="Heading3"/>
        <w:spacing w:after="0"/>
        <w:jc w:val="both"/>
        <w:rPr>
          <w:rFonts w:ascii="Gill Sans MT" w:eastAsia="Times New Roman" w:hAnsi="Gill Sans MT" w:cs="Arial"/>
          <w:color w:val="000000"/>
        </w:rPr>
      </w:pPr>
      <w:r w:rsidRPr="00FE0149">
        <w:rPr>
          <w:rFonts w:ascii="Gill Sans MT" w:eastAsia="Times New Roman" w:hAnsi="Gill Sans MT" w:cs="Arial"/>
          <w:color w:val="000000"/>
        </w:rPr>
        <w:t>Q6: Using your answers to the previous questions, write a theory of change statement for how participants will be changed by the intervention.</w:t>
      </w:r>
    </w:p>
    <w:p w14:paraId="00E3C8D9" w14:textId="77777777" w:rsidR="00C2588E" w:rsidRPr="00FE0149" w:rsidRDefault="00623982" w:rsidP="007F5B5B">
      <w:pPr>
        <w:pStyle w:val="NormalWeb"/>
        <w:spacing w:before="0" w:beforeAutospacing="0"/>
        <w:jc w:val="both"/>
        <w:rPr>
          <w:rFonts w:ascii="Gill Sans MT" w:hAnsi="Gill Sans MT" w:cs="Arial"/>
          <w:color w:val="000000"/>
        </w:rPr>
      </w:pPr>
      <w:r w:rsidRPr="00FE0149">
        <w:rPr>
          <w:rFonts w:ascii="Gill Sans MT" w:hAnsi="Gill Sans MT" w:cs="Arial"/>
          <w:color w:val="000000"/>
        </w:rPr>
        <w:t>Your theory of change statement should be broadly in the form:</w:t>
      </w:r>
    </w:p>
    <w:p w14:paraId="3D9CE5B4" w14:textId="77777777" w:rsidR="00C2588E" w:rsidRPr="00FE0149" w:rsidRDefault="00623982" w:rsidP="00B50022">
      <w:pPr>
        <w:pStyle w:val="NormalWeb"/>
        <w:jc w:val="both"/>
        <w:rPr>
          <w:rFonts w:ascii="Gill Sans MT" w:hAnsi="Gill Sans MT" w:cs="Arial"/>
          <w:color w:val="000000"/>
        </w:rPr>
      </w:pPr>
      <w:r w:rsidRPr="00FE0149">
        <w:rPr>
          <w:rStyle w:val="Emphasis"/>
          <w:rFonts w:ascii="Gill Sans MT" w:hAnsi="Gill Sans MT" w:cs="Arial"/>
          <w:color w:val="000000"/>
        </w:rPr>
        <w:t xml:space="preserve">If we undertake these </w:t>
      </w:r>
      <w:r w:rsidRPr="00FE0149">
        <w:rPr>
          <w:rStyle w:val="Strong"/>
          <w:rFonts w:ascii="Gill Sans MT" w:hAnsi="Gill Sans MT" w:cs="Arial"/>
          <w:i/>
          <w:iCs/>
          <w:color w:val="000000"/>
        </w:rPr>
        <w:t>activities (Q2)</w:t>
      </w:r>
      <w:r w:rsidRPr="00FE0149">
        <w:rPr>
          <w:rStyle w:val="Emphasis"/>
          <w:rFonts w:ascii="Gill Sans MT" w:hAnsi="Gill Sans MT" w:cs="Arial"/>
          <w:color w:val="000000"/>
        </w:rPr>
        <w:t xml:space="preserve">, then these </w:t>
      </w:r>
      <w:r w:rsidRPr="00FE0149">
        <w:rPr>
          <w:rStyle w:val="Strong"/>
          <w:rFonts w:ascii="Gill Sans MT" w:hAnsi="Gill Sans MT" w:cs="Arial"/>
          <w:i/>
          <w:iCs/>
          <w:color w:val="000000"/>
        </w:rPr>
        <w:t>short-term</w:t>
      </w:r>
      <w:r w:rsidRPr="00FE0149">
        <w:rPr>
          <w:rStyle w:val="Emphasis"/>
          <w:rFonts w:ascii="Gill Sans MT" w:hAnsi="Gill Sans MT" w:cs="Arial"/>
          <w:color w:val="000000"/>
        </w:rPr>
        <w:t xml:space="preserve"> </w:t>
      </w:r>
      <w:r w:rsidRPr="00FE0149">
        <w:rPr>
          <w:rStyle w:val="Strong"/>
          <w:rFonts w:ascii="Gill Sans MT" w:hAnsi="Gill Sans MT" w:cs="Arial"/>
          <w:i/>
          <w:iCs/>
          <w:color w:val="000000"/>
        </w:rPr>
        <w:t>benefits (Q3) </w:t>
      </w:r>
      <w:r w:rsidRPr="00FE0149">
        <w:rPr>
          <w:rStyle w:val="Emphasis"/>
          <w:rFonts w:ascii="Gill Sans MT" w:hAnsi="Gill Sans MT" w:cs="Arial"/>
          <w:color w:val="000000"/>
        </w:rPr>
        <w:t xml:space="preserve">will happen.  If we have these benefits, then these </w:t>
      </w:r>
      <w:r w:rsidRPr="00FE0149">
        <w:rPr>
          <w:rStyle w:val="Strong"/>
          <w:rFonts w:ascii="Gill Sans MT" w:hAnsi="Gill Sans MT" w:cs="Arial"/>
          <w:i/>
          <w:iCs/>
          <w:color w:val="000000"/>
        </w:rPr>
        <w:t>medium-term outcomes (Q4)</w:t>
      </w:r>
      <w:r w:rsidRPr="00FE0149">
        <w:rPr>
          <w:rStyle w:val="Emphasis"/>
          <w:rFonts w:ascii="Gill Sans MT" w:hAnsi="Gill Sans MT" w:cs="Arial"/>
          <w:color w:val="000000"/>
        </w:rPr>
        <w:t xml:space="preserve"> will be achieved.  If we have these medium-term outcomes, then this </w:t>
      </w:r>
      <w:r w:rsidRPr="00FE0149">
        <w:rPr>
          <w:rStyle w:val="Strong"/>
          <w:rFonts w:ascii="Gill Sans MT" w:hAnsi="Gill Sans MT" w:cs="Arial"/>
          <w:i/>
          <w:iCs/>
          <w:color w:val="000000"/>
        </w:rPr>
        <w:t>longer-term impact (Q1) </w:t>
      </w:r>
      <w:r w:rsidRPr="00FE0149">
        <w:rPr>
          <w:rStyle w:val="Emphasis"/>
          <w:rFonts w:ascii="Gill Sans MT" w:hAnsi="Gill Sans MT" w:cs="Arial"/>
          <w:color w:val="000000"/>
        </w:rPr>
        <w:t>will happen.</w:t>
      </w:r>
    </w:p>
    <w:tbl>
      <w:tblPr>
        <w:tblStyle w:val="TableGrid"/>
        <w:tblW w:w="0" w:type="auto"/>
        <w:tblLook w:val="04A0" w:firstRow="1" w:lastRow="0" w:firstColumn="1" w:lastColumn="0" w:noHBand="0" w:noVBand="1"/>
      </w:tblPr>
      <w:tblGrid>
        <w:gridCol w:w="9019"/>
      </w:tblGrid>
      <w:tr w:rsidR="00D34138" w:rsidRPr="00D34138" w14:paraId="78071EDB" w14:textId="77777777" w:rsidTr="00D34138">
        <w:tc>
          <w:tcPr>
            <w:tcW w:w="9019" w:type="dxa"/>
            <w:shd w:val="clear" w:color="auto" w:fill="7030A0"/>
          </w:tcPr>
          <w:p w14:paraId="6DC9F69F" w14:textId="42A8A1D5" w:rsidR="00D34138" w:rsidRPr="00D34138" w:rsidRDefault="00D34138" w:rsidP="00FE0149">
            <w:pPr>
              <w:pStyle w:val="item"/>
              <w:jc w:val="both"/>
              <w:rPr>
                <w:rFonts w:ascii="Gill Sans MT" w:hAnsi="Gill Sans MT" w:cs="Arial"/>
                <w:b/>
                <w:bCs/>
                <w:color w:val="FFFFFF" w:themeColor="background1"/>
              </w:rPr>
            </w:pPr>
            <w:r w:rsidRPr="00D34138">
              <w:rPr>
                <w:rFonts w:ascii="Gill Sans MT" w:hAnsi="Gill Sans MT" w:cs="Arial"/>
                <w:b/>
                <w:bCs/>
                <w:color w:val="FFFFFF" w:themeColor="background1"/>
              </w:rPr>
              <w:t>THEORY OF CHANGE STATEMENT</w:t>
            </w:r>
            <w:r>
              <w:rPr>
                <w:rFonts w:ascii="Gill Sans MT" w:hAnsi="Gill Sans MT" w:cs="Arial"/>
                <w:b/>
                <w:bCs/>
                <w:color w:val="FFFFFF" w:themeColor="background1"/>
              </w:rPr>
              <w:t xml:space="preserve"> – DRAFT 1</w:t>
            </w:r>
          </w:p>
        </w:tc>
      </w:tr>
      <w:tr w:rsidR="00D34138" w14:paraId="2583A8C4" w14:textId="77777777" w:rsidTr="00D34138">
        <w:tc>
          <w:tcPr>
            <w:tcW w:w="9019" w:type="dxa"/>
          </w:tcPr>
          <w:p w14:paraId="3195EFE4" w14:textId="77777777" w:rsidR="00D34138" w:rsidRDefault="00D34138" w:rsidP="00FE0149">
            <w:pPr>
              <w:pStyle w:val="item"/>
              <w:jc w:val="both"/>
              <w:rPr>
                <w:rFonts w:ascii="Gill Sans MT" w:hAnsi="Gill Sans MT" w:cs="Arial"/>
                <w:color w:val="000000"/>
              </w:rPr>
            </w:pPr>
          </w:p>
          <w:p w14:paraId="6349F778" w14:textId="77777777" w:rsidR="00D34138" w:rsidRDefault="00D34138" w:rsidP="00FE0149">
            <w:pPr>
              <w:pStyle w:val="item"/>
              <w:jc w:val="both"/>
              <w:rPr>
                <w:rFonts w:ascii="Gill Sans MT" w:hAnsi="Gill Sans MT" w:cs="Arial"/>
                <w:color w:val="000000"/>
              </w:rPr>
            </w:pPr>
          </w:p>
          <w:p w14:paraId="64E0A706" w14:textId="77777777" w:rsidR="00D34138" w:rsidRDefault="00D34138" w:rsidP="00FE0149">
            <w:pPr>
              <w:pStyle w:val="item"/>
              <w:jc w:val="both"/>
              <w:rPr>
                <w:rFonts w:ascii="Gill Sans MT" w:hAnsi="Gill Sans MT" w:cs="Arial"/>
                <w:color w:val="000000"/>
              </w:rPr>
            </w:pPr>
          </w:p>
          <w:p w14:paraId="4437A361" w14:textId="27A7A138" w:rsidR="00D34138" w:rsidRDefault="00D34138" w:rsidP="00FE0149">
            <w:pPr>
              <w:pStyle w:val="item"/>
              <w:jc w:val="both"/>
              <w:rPr>
                <w:rFonts w:ascii="Gill Sans MT" w:hAnsi="Gill Sans MT" w:cs="Arial"/>
                <w:color w:val="000000"/>
              </w:rPr>
            </w:pPr>
          </w:p>
        </w:tc>
      </w:tr>
    </w:tbl>
    <w:p w14:paraId="7159D17E" w14:textId="77777777" w:rsidR="00C2588E" w:rsidRPr="00FE0149" w:rsidRDefault="00623982" w:rsidP="007F5B5B">
      <w:pPr>
        <w:pStyle w:val="Heading3"/>
        <w:spacing w:after="0"/>
        <w:jc w:val="both"/>
        <w:rPr>
          <w:rFonts w:ascii="Gill Sans MT" w:eastAsia="Times New Roman" w:hAnsi="Gill Sans MT" w:cs="Arial"/>
          <w:color w:val="000000"/>
        </w:rPr>
      </w:pPr>
      <w:r w:rsidRPr="00FE0149">
        <w:rPr>
          <w:rFonts w:ascii="Gill Sans MT" w:eastAsia="Times New Roman" w:hAnsi="Gill Sans MT" w:cs="Arial"/>
          <w:color w:val="000000"/>
        </w:rPr>
        <w:t>Q7: Review your theory of change carefully. Consider whether the logic between steps works.</w:t>
      </w:r>
    </w:p>
    <w:p w14:paraId="6A59141B" w14:textId="77777777" w:rsidR="00C2588E" w:rsidRPr="00FE0149" w:rsidRDefault="00623982" w:rsidP="007F5B5B">
      <w:pPr>
        <w:pStyle w:val="NormalWeb"/>
        <w:spacing w:before="0" w:beforeAutospacing="0"/>
        <w:jc w:val="both"/>
        <w:rPr>
          <w:rFonts w:ascii="Gill Sans MT" w:hAnsi="Gill Sans MT" w:cs="Arial"/>
          <w:color w:val="000000"/>
        </w:rPr>
      </w:pPr>
      <w:r w:rsidRPr="00FE0149">
        <w:rPr>
          <w:rFonts w:ascii="Gill Sans MT" w:hAnsi="Gill Sans MT" w:cs="Arial"/>
          <w:color w:val="000000"/>
        </w:rPr>
        <w:t>What are the assumptions? Are they realistic? Are additional activities needed? Do other stakeholders need to behave differently? </w:t>
      </w:r>
    </w:p>
    <w:tbl>
      <w:tblPr>
        <w:tblStyle w:val="TableGrid"/>
        <w:tblW w:w="0" w:type="auto"/>
        <w:tblLook w:val="04A0" w:firstRow="1" w:lastRow="0" w:firstColumn="1" w:lastColumn="0" w:noHBand="0" w:noVBand="1"/>
      </w:tblPr>
      <w:tblGrid>
        <w:gridCol w:w="9019"/>
      </w:tblGrid>
      <w:tr w:rsidR="00D34138" w:rsidRPr="00D34138" w14:paraId="46E1CFE3" w14:textId="77777777" w:rsidTr="00D34138">
        <w:tc>
          <w:tcPr>
            <w:tcW w:w="9019" w:type="dxa"/>
            <w:shd w:val="clear" w:color="auto" w:fill="7030A0"/>
          </w:tcPr>
          <w:p w14:paraId="414D206D" w14:textId="6B360424" w:rsidR="00D34138" w:rsidRPr="00D34138" w:rsidRDefault="00D34138" w:rsidP="00FE0149">
            <w:pPr>
              <w:pStyle w:val="item"/>
              <w:jc w:val="both"/>
              <w:rPr>
                <w:rFonts w:ascii="Gill Sans MT" w:hAnsi="Gill Sans MT" w:cs="Arial"/>
                <w:b/>
                <w:bCs/>
                <w:color w:val="FFFFFF" w:themeColor="background1"/>
              </w:rPr>
            </w:pPr>
            <w:r w:rsidRPr="00D34138">
              <w:rPr>
                <w:rFonts w:ascii="Gill Sans MT" w:hAnsi="Gill Sans MT" w:cs="Arial"/>
                <w:b/>
                <w:bCs/>
                <w:color w:val="FFFFFF" w:themeColor="background1"/>
              </w:rPr>
              <w:t>INTERROGATION 2</w:t>
            </w:r>
          </w:p>
        </w:tc>
      </w:tr>
      <w:tr w:rsidR="00D34138" w14:paraId="3D7C9728" w14:textId="77777777" w:rsidTr="00D34138">
        <w:tc>
          <w:tcPr>
            <w:tcW w:w="9019" w:type="dxa"/>
          </w:tcPr>
          <w:p w14:paraId="71D6FA75" w14:textId="77777777" w:rsidR="00D34138" w:rsidRDefault="00D34138" w:rsidP="00FE0149">
            <w:pPr>
              <w:pStyle w:val="item"/>
              <w:jc w:val="both"/>
              <w:rPr>
                <w:rFonts w:ascii="Gill Sans MT" w:hAnsi="Gill Sans MT" w:cs="Arial"/>
                <w:color w:val="000000"/>
              </w:rPr>
            </w:pPr>
          </w:p>
          <w:p w14:paraId="175F1675" w14:textId="77777777" w:rsidR="00D34138" w:rsidRDefault="00D34138" w:rsidP="00FE0149">
            <w:pPr>
              <w:pStyle w:val="item"/>
              <w:jc w:val="both"/>
              <w:rPr>
                <w:rFonts w:ascii="Gill Sans MT" w:hAnsi="Gill Sans MT" w:cs="Arial"/>
                <w:color w:val="000000"/>
              </w:rPr>
            </w:pPr>
          </w:p>
          <w:p w14:paraId="6BAD6322" w14:textId="77777777" w:rsidR="00D34138" w:rsidRDefault="00D34138" w:rsidP="00FE0149">
            <w:pPr>
              <w:pStyle w:val="item"/>
              <w:jc w:val="both"/>
              <w:rPr>
                <w:rFonts w:ascii="Gill Sans MT" w:hAnsi="Gill Sans MT" w:cs="Arial"/>
                <w:color w:val="000000"/>
              </w:rPr>
            </w:pPr>
          </w:p>
          <w:p w14:paraId="5FF10C95" w14:textId="35ED4CF0" w:rsidR="00D34138" w:rsidRDefault="00D34138" w:rsidP="00FE0149">
            <w:pPr>
              <w:pStyle w:val="item"/>
              <w:jc w:val="both"/>
              <w:rPr>
                <w:rFonts w:ascii="Gill Sans MT" w:hAnsi="Gill Sans MT" w:cs="Arial"/>
                <w:color w:val="000000"/>
              </w:rPr>
            </w:pPr>
          </w:p>
        </w:tc>
      </w:tr>
    </w:tbl>
    <w:p w14:paraId="25AD4C6E" w14:textId="77777777" w:rsidR="00C2588E" w:rsidRPr="00FE0149" w:rsidRDefault="00623982" w:rsidP="007F5B5B">
      <w:pPr>
        <w:pStyle w:val="Heading3"/>
        <w:spacing w:after="0"/>
        <w:jc w:val="both"/>
        <w:rPr>
          <w:rFonts w:ascii="Gill Sans MT" w:eastAsia="Times New Roman" w:hAnsi="Gill Sans MT" w:cs="Arial"/>
          <w:color w:val="000000"/>
        </w:rPr>
      </w:pPr>
      <w:r w:rsidRPr="00FE0149">
        <w:rPr>
          <w:rFonts w:ascii="Gill Sans MT" w:eastAsia="Times New Roman" w:hAnsi="Gill Sans MT" w:cs="Arial"/>
          <w:color w:val="000000"/>
        </w:rPr>
        <w:t>Q8: Revise your theory of change statement if needed or consider whether you need an additional theory of change, maybe for another stakeholder group.</w:t>
      </w:r>
    </w:p>
    <w:p w14:paraId="0798AE6D" w14:textId="77777777" w:rsidR="00C2588E" w:rsidRPr="00FE0149" w:rsidRDefault="00623982" w:rsidP="007F5B5B">
      <w:pPr>
        <w:pStyle w:val="NormalWeb"/>
        <w:spacing w:before="0" w:beforeAutospacing="0"/>
        <w:jc w:val="both"/>
        <w:rPr>
          <w:rFonts w:ascii="Gill Sans MT" w:hAnsi="Gill Sans MT" w:cs="Arial"/>
          <w:color w:val="000000"/>
        </w:rPr>
      </w:pPr>
      <w:r w:rsidRPr="00FE0149">
        <w:rPr>
          <w:rFonts w:ascii="Gill Sans MT" w:hAnsi="Gill Sans MT" w:cs="Arial"/>
          <w:color w:val="000000"/>
        </w:rPr>
        <w:t>Did your discussion at Q7 bring up any issues? Are there any gaps in your intervention? Write in your amended or additional theory of change here.</w:t>
      </w:r>
    </w:p>
    <w:tbl>
      <w:tblPr>
        <w:tblStyle w:val="TableGrid"/>
        <w:tblW w:w="0" w:type="auto"/>
        <w:tblLook w:val="04A0" w:firstRow="1" w:lastRow="0" w:firstColumn="1" w:lastColumn="0" w:noHBand="0" w:noVBand="1"/>
      </w:tblPr>
      <w:tblGrid>
        <w:gridCol w:w="9019"/>
      </w:tblGrid>
      <w:tr w:rsidR="00D34138" w:rsidRPr="00D34138" w14:paraId="78B4B665" w14:textId="77777777" w:rsidTr="00D34138">
        <w:tc>
          <w:tcPr>
            <w:tcW w:w="9019" w:type="dxa"/>
            <w:shd w:val="clear" w:color="auto" w:fill="7030A0"/>
          </w:tcPr>
          <w:p w14:paraId="35437A39" w14:textId="24CF124D" w:rsidR="00D34138" w:rsidRPr="00D34138" w:rsidRDefault="00D34138" w:rsidP="00FE0149">
            <w:pPr>
              <w:pStyle w:val="item"/>
              <w:jc w:val="both"/>
              <w:rPr>
                <w:rFonts w:ascii="Gill Sans MT" w:hAnsi="Gill Sans MT" w:cs="Arial"/>
                <w:b/>
                <w:bCs/>
                <w:color w:val="FFFFFF" w:themeColor="background1"/>
              </w:rPr>
            </w:pPr>
            <w:r w:rsidRPr="00D34138">
              <w:rPr>
                <w:rFonts w:ascii="Gill Sans MT" w:hAnsi="Gill Sans MT" w:cs="Arial"/>
                <w:b/>
                <w:bCs/>
                <w:color w:val="FFFFFF" w:themeColor="background1"/>
              </w:rPr>
              <w:t>THEORY OF CHANGE STATEMENT – DRAFT 2</w:t>
            </w:r>
          </w:p>
        </w:tc>
      </w:tr>
      <w:tr w:rsidR="00D34138" w14:paraId="18646904" w14:textId="77777777" w:rsidTr="00D34138">
        <w:tc>
          <w:tcPr>
            <w:tcW w:w="9019" w:type="dxa"/>
          </w:tcPr>
          <w:p w14:paraId="45C73FAD" w14:textId="77777777" w:rsidR="00D34138" w:rsidRDefault="00D34138" w:rsidP="00FE0149">
            <w:pPr>
              <w:pStyle w:val="item"/>
              <w:jc w:val="both"/>
              <w:rPr>
                <w:rFonts w:ascii="Gill Sans MT" w:hAnsi="Gill Sans MT" w:cs="Arial"/>
                <w:color w:val="000000"/>
              </w:rPr>
            </w:pPr>
          </w:p>
          <w:p w14:paraId="1C9A81DD" w14:textId="77777777" w:rsidR="00D34138" w:rsidRDefault="00D34138" w:rsidP="00FE0149">
            <w:pPr>
              <w:pStyle w:val="item"/>
              <w:jc w:val="both"/>
              <w:rPr>
                <w:rFonts w:ascii="Gill Sans MT" w:hAnsi="Gill Sans MT" w:cs="Arial"/>
                <w:color w:val="000000"/>
              </w:rPr>
            </w:pPr>
          </w:p>
          <w:p w14:paraId="0F4CCA66" w14:textId="77777777" w:rsidR="00D34138" w:rsidRDefault="00D34138" w:rsidP="00FE0149">
            <w:pPr>
              <w:pStyle w:val="item"/>
              <w:jc w:val="both"/>
              <w:rPr>
                <w:rFonts w:ascii="Gill Sans MT" w:hAnsi="Gill Sans MT" w:cs="Arial"/>
                <w:color w:val="000000"/>
              </w:rPr>
            </w:pPr>
          </w:p>
          <w:p w14:paraId="47C62ACA" w14:textId="6E74BB92" w:rsidR="00D34138" w:rsidRDefault="00D34138" w:rsidP="00FE0149">
            <w:pPr>
              <w:pStyle w:val="item"/>
              <w:jc w:val="both"/>
              <w:rPr>
                <w:rFonts w:ascii="Gill Sans MT" w:hAnsi="Gill Sans MT" w:cs="Arial"/>
                <w:color w:val="000000"/>
              </w:rPr>
            </w:pPr>
          </w:p>
        </w:tc>
      </w:tr>
    </w:tbl>
    <w:p w14:paraId="07684B84" w14:textId="78B7D432" w:rsidR="00C2588E" w:rsidRDefault="00C2588E" w:rsidP="001C3445">
      <w:pPr>
        <w:pStyle w:val="item"/>
        <w:jc w:val="both"/>
        <w:rPr>
          <w:rFonts w:ascii="Gill Sans MT" w:hAnsi="Gill Sans MT" w:cs="Arial"/>
          <w:color w:val="000000"/>
        </w:rPr>
      </w:pPr>
    </w:p>
    <w:tbl>
      <w:tblPr>
        <w:tblStyle w:val="TableGrid"/>
        <w:tblW w:w="0" w:type="auto"/>
        <w:tblLook w:val="04A0" w:firstRow="1" w:lastRow="0" w:firstColumn="1" w:lastColumn="0" w:noHBand="0" w:noVBand="1"/>
      </w:tblPr>
      <w:tblGrid>
        <w:gridCol w:w="9019"/>
      </w:tblGrid>
      <w:tr w:rsidR="00A847A6" w:rsidRPr="00A847A6" w14:paraId="234634E4" w14:textId="77777777" w:rsidTr="00A847A6">
        <w:tc>
          <w:tcPr>
            <w:tcW w:w="9019" w:type="dxa"/>
            <w:shd w:val="clear" w:color="auto" w:fill="7030A0"/>
          </w:tcPr>
          <w:p w14:paraId="26F86BA4" w14:textId="17B3B955" w:rsidR="00A847A6" w:rsidRPr="00A847A6" w:rsidRDefault="00A847A6" w:rsidP="001C3445">
            <w:pPr>
              <w:pStyle w:val="item"/>
              <w:jc w:val="both"/>
              <w:rPr>
                <w:rFonts w:ascii="Gill Sans MT" w:hAnsi="Gill Sans MT" w:cs="Arial"/>
                <w:b/>
                <w:bCs/>
                <w:color w:val="FFFFFF" w:themeColor="background1"/>
              </w:rPr>
            </w:pPr>
            <w:r w:rsidRPr="00A847A6">
              <w:rPr>
                <w:rFonts w:ascii="Gill Sans MT" w:hAnsi="Gill Sans MT" w:cs="Arial"/>
                <w:b/>
                <w:bCs/>
                <w:color w:val="FFFFFF" w:themeColor="background1"/>
              </w:rPr>
              <w:t>ADDITIONAL NOTES</w:t>
            </w:r>
          </w:p>
        </w:tc>
      </w:tr>
      <w:tr w:rsidR="00A847A6" w14:paraId="46E8AA38" w14:textId="77777777" w:rsidTr="00A847A6">
        <w:tc>
          <w:tcPr>
            <w:tcW w:w="9019" w:type="dxa"/>
          </w:tcPr>
          <w:p w14:paraId="6D0B05E3" w14:textId="77777777" w:rsidR="00A847A6" w:rsidRDefault="00A847A6" w:rsidP="001C3445">
            <w:pPr>
              <w:pStyle w:val="item"/>
              <w:jc w:val="both"/>
              <w:rPr>
                <w:rFonts w:ascii="Gill Sans MT" w:hAnsi="Gill Sans MT" w:cs="Arial"/>
                <w:color w:val="000000"/>
              </w:rPr>
            </w:pPr>
          </w:p>
          <w:p w14:paraId="6CFD82FA" w14:textId="77777777" w:rsidR="00A847A6" w:rsidRDefault="00A847A6" w:rsidP="001C3445">
            <w:pPr>
              <w:pStyle w:val="item"/>
              <w:jc w:val="both"/>
              <w:rPr>
                <w:rFonts w:ascii="Gill Sans MT" w:hAnsi="Gill Sans MT" w:cs="Arial"/>
                <w:color w:val="000000"/>
              </w:rPr>
            </w:pPr>
          </w:p>
          <w:p w14:paraId="2F12DE8E" w14:textId="77777777" w:rsidR="00A847A6" w:rsidRDefault="00A847A6" w:rsidP="001C3445">
            <w:pPr>
              <w:pStyle w:val="item"/>
              <w:jc w:val="both"/>
              <w:rPr>
                <w:rFonts w:ascii="Gill Sans MT" w:hAnsi="Gill Sans MT" w:cs="Arial"/>
                <w:color w:val="000000"/>
              </w:rPr>
            </w:pPr>
          </w:p>
          <w:p w14:paraId="0842CA45" w14:textId="77777777" w:rsidR="00A847A6" w:rsidRDefault="00A847A6" w:rsidP="001C3445">
            <w:pPr>
              <w:pStyle w:val="item"/>
              <w:jc w:val="both"/>
              <w:rPr>
                <w:rFonts w:ascii="Gill Sans MT" w:hAnsi="Gill Sans MT" w:cs="Arial"/>
                <w:color w:val="000000"/>
              </w:rPr>
            </w:pPr>
          </w:p>
          <w:p w14:paraId="6271B7EC" w14:textId="77777777" w:rsidR="00A847A6" w:rsidRDefault="00A847A6" w:rsidP="001C3445">
            <w:pPr>
              <w:pStyle w:val="item"/>
              <w:jc w:val="both"/>
              <w:rPr>
                <w:rFonts w:ascii="Gill Sans MT" w:hAnsi="Gill Sans MT" w:cs="Arial"/>
                <w:color w:val="000000"/>
              </w:rPr>
            </w:pPr>
          </w:p>
          <w:p w14:paraId="707FA5A1" w14:textId="77777777" w:rsidR="00A847A6" w:rsidRDefault="00A847A6" w:rsidP="001C3445">
            <w:pPr>
              <w:pStyle w:val="item"/>
              <w:jc w:val="both"/>
              <w:rPr>
                <w:rFonts w:ascii="Gill Sans MT" w:hAnsi="Gill Sans MT" w:cs="Arial"/>
                <w:color w:val="000000"/>
              </w:rPr>
            </w:pPr>
          </w:p>
          <w:p w14:paraId="260EA964" w14:textId="77777777" w:rsidR="00A847A6" w:rsidRDefault="00A847A6" w:rsidP="001C3445">
            <w:pPr>
              <w:pStyle w:val="item"/>
              <w:jc w:val="both"/>
              <w:rPr>
                <w:rFonts w:ascii="Gill Sans MT" w:hAnsi="Gill Sans MT" w:cs="Arial"/>
                <w:color w:val="000000"/>
              </w:rPr>
            </w:pPr>
          </w:p>
          <w:p w14:paraId="60A63904" w14:textId="77777777" w:rsidR="00A847A6" w:rsidRDefault="00A847A6" w:rsidP="001C3445">
            <w:pPr>
              <w:pStyle w:val="item"/>
              <w:jc w:val="both"/>
              <w:rPr>
                <w:rFonts w:ascii="Gill Sans MT" w:hAnsi="Gill Sans MT" w:cs="Arial"/>
                <w:color w:val="000000"/>
              </w:rPr>
            </w:pPr>
          </w:p>
          <w:p w14:paraId="12F1B0E6" w14:textId="77777777" w:rsidR="00A847A6" w:rsidRDefault="00A847A6" w:rsidP="001C3445">
            <w:pPr>
              <w:pStyle w:val="item"/>
              <w:jc w:val="both"/>
              <w:rPr>
                <w:rFonts w:ascii="Gill Sans MT" w:hAnsi="Gill Sans MT" w:cs="Arial"/>
                <w:color w:val="000000"/>
              </w:rPr>
            </w:pPr>
          </w:p>
          <w:p w14:paraId="1C9BB8AE" w14:textId="77777777" w:rsidR="00A847A6" w:rsidRDefault="00A847A6" w:rsidP="001C3445">
            <w:pPr>
              <w:pStyle w:val="item"/>
              <w:jc w:val="both"/>
              <w:rPr>
                <w:rFonts w:ascii="Gill Sans MT" w:hAnsi="Gill Sans MT" w:cs="Arial"/>
                <w:color w:val="000000"/>
              </w:rPr>
            </w:pPr>
          </w:p>
          <w:p w14:paraId="72712CEE" w14:textId="77777777" w:rsidR="00A847A6" w:rsidRDefault="00A847A6" w:rsidP="001C3445">
            <w:pPr>
              <w:pStyle w:val="item"/>
              <w:jc w:val="both"/>
              <w:rPr>
                <w:rFonts w:ascii="Gill Sans MT" w:hAnsi="Gill Sans MT" w:cs="Arial"/>
                <w:color w:val="000000"/>
              </w:rPr>
            </w:pPr>
          </w:p>
          <w:p w14:paraId="6EC13806" w14:textId="77777777" w:rsidR="00A847A6" w:rsidRDefault="00A847A6" w:rsidP="001C3445">
            <w:pPr>
              <w:pStyle w:val="item"/>
              <w:jc w:val="both"/>
              <w:rPr>
                <w:rFonts w:ascii="Gill Sans MT" w:hAnsi="Gill Sans MT" w:cs="Arial"/>
                <w:color w:val="000000"/>
              </w:rPr>
            </w:pPr>
          </w:p>
          <w:p w14:paraId="609BA6E7" w14:textId="77777777" w:rsidR="00A847A6" w:rsidRDefault="00A847A6" w:rsidP="001C3445">
            <w:pPr>
              <w:pStyle w:val="item"/>
              <w:jc w:val="both"/>
              <w:rPr>
                <w:rFonts w:ascii="Gill Sans MT" w:hAnsi="Gill Sans MT" w:cs="Arial"/>
                <w:color w:val="000000"/>
              </w:rPr>
            </w:pPr>
          </w:p>
          <w:p w14:paraId="2705FBEF" w14:textId="77777777" w:rsidR="00A847A6" w:rsidRDefault="00A847A6" w:rsidP="001C3445">
            <w:pPr>
              <w:pStyle w:val="item"/>
              <w:jc w:val="both"/>
              <w:rPr>
                <w:rFonts w:ascii="Gill Sans MT" w:hAnsi="Gill Sans MT" w:cs="Arial"/>
                <w:color w:val="000000"/>
              </w:rPr>
            </w:pPr>
          </w:p>
          <w:p w14:paraId="028DBFEF" w14:textId="77777777" w:rsidR="00A847A6" w:rsidRDefault="00A847A6" w:rsidP="001C3445">
            <w:pPr>
              <w:pStyle w:val="item"/>
              <w:jc w:val="both"/>
              <w:rPr>
                <w:rFonts w:ascii="Gill Sans MT" w:hAnsi="Gill Sans MT" w:cs="Arial"/>
                <w:color w:val="000000"/>
              </w:rPr>
            </w:pPr>
          </w:p>
          <w:p w14:paraId="5614785D" w14:textId="77777777" w:rsidR="00A847A6" w:rsidRDefault="00A847A6" w:rsidP="001C3445">
            <w:pPr>
              <w:pStyle w:val="item"/>
              <w:jc w:val="both"/>
              <w:rPr>
                <w:rFonts w:ascii="Gill Sans MT" w:hAnsi="Gill Sans MT" w:cs="Arial"/>
                <w:color w:val="000000"/>
              </w:rPr>
            </w:pPr>
          </w:p>
          <w:p w14:paraId="2A2074A0" w14:textId="77777777" w:rsidR="00A847A6" w:rsidRDefault="00A847A6" w:rsidP="001C3445">
            <w:pPr>
              <w:pStyle w:val="item"/>
              <w:jc w:val="both"/>
              <w:rPr>
                <w:rFonts w:ascii="Gill Sans MT" w:hAnsi="Gill Sans MT" w:cs="Arial"/>
                <w:color w:val="000000"/>
              </w:rPr>
            </w:pPr>
          </w:p>
          <w:p w14:paraId="7F97035A" w14:textId="77777777" w:rsidR="00A847A6" w:rsidRDefault="00A847A6" w:rsidP="001C3445">
            <w:pPr>
              <w:pStyle w:val="item"/>
              <w:jc w:val="both"/>
              <w:rPr>
                <w:rFonts w:ascii="Gill Sans MT" w:hAnsi="Gill Sans MT" w:cs="Arial"/>
                <w:color w:val="000000"/>
              </w:rPr>
            </w:pPr>
          </w:p>
          <w:p w14:paraId="4BCA9B9C" w14:textId="77777777" w:rsidR="00A847A6" w:rsidRDefault="00A847A6" w:rsidP="001C3445">
            <w:pPr>
              <w:pStyle w:val="item"/>
              <w:jc w:val="both"/>
              <w:rPr>
                <w:rFonts w:ascii="Gill Sans MT" w:hAnsi="Gill Sans MT" w:cs="Arial"/>
                <w:color w:val="000000"/>
              </w:rPr>
            </w:pPr>
          </w:p>
          <w:p w14:paraId="134E596E" w14:textId="77777777" w:rsidR="00A847A6" w:rsidRDefault="00A847A6" w:rsidP="001C3445">
            <w:pPr>
              <w:pStyle w:val="item"/>
              <w:jc w:val="both"/>
              <w:rPr>
                <w:rFonts w:ascii="Gill Sans MT" w:hAnsi="Gill Sans MT" w:cs="Arial"/>
                <w:color w:val="000000"/>
              </w:rPr>
            </w:pPr>
          </w:p>
          <w:p w14:paraId="30A87156" w14:textId="77777777" w:rsidR="00A847A6" w:rsidRDefault="00A847A6" w:rsidP="001C3445">
            <w:pPr>
              <w:pStyle w:val="item"/>
              <w:jc w:val="both"/>
              <w:rPr>
                <w:rFonts w:ascii="Gill Sans MT" w:hAnsi="Gill Sans MT" w:cs="Arial"/>
                <w:color w:val="000000"/>
              </w:rPr>
            </w:pPr>
          </w:p>
          <w:p w14:paraId="21091D20" w14:textId="77777777" w:rsidR="00A847A6" w:rsidRDefault="00A847A6" w:rsidP="001C3445">
            <w:pPr>
              <w:pStyle w:val="item"/>
              <w:jc w:val="both"/>
              <w:rPr>
                <w:rFonts w:ascii="Gill Sans MT" w:hAnsi="Gill Sans MT" w:cs="Arial"/>
                <w:color w:val="000000"/>
              </w:rPr>
            </w:pPr>
          </w:p>
          <w:p w14:paraId="5767DF26" w14:textId="4910B553" w:rsidR="00A847A6" w:rsidRDefault="00A847A6" w:rsidP="001C3445">
            <w:pPr>
              <w:pStyle w:val="item"/>
              <w:jc w:val="both"/>
              <w:rPr>
                <w:rFonts w:ascii="Gill Sans MT" w:hAnsi="Gill Sans MT" w:cs="Arial"/>
                <w:color w:val="000000"/>
              </w:rPr>
            </w:pPr>
          </w:p>
        </w:tc>
      </w:tr>
    </w:tbl>
    <w:p w14:paraId="3F548690" w14:textId="77777777" w:rsidR="00A847A6" w:rsidRPr="00D34138" w:rsidRDefault="00A847A6" w:rsidP="001C3445">
      <w:pPr>
        <w:pStyle w:val="item"/>
        <w:jc w:val="both"/>
        <w:rPr>
          <w:rFonts w:ascii="Gill Sans MT" w:hAnsi="Gill Sans MT" w:cs="Arial"/>
          <w:color w:val="000000"/>
        </w:rPr>
      </w:pPr>
    </w:p>
    <w:sectPr w:rsidR="00A847A6" w:rsidRPr="00D34138" w:rsidSect="00DA3DB2">
      <w:footerReference w:type="default" r:id="rId7"/>
      <w:pgSz w:w="11909" w:h="16834"/>
      <w:pgMar w:top="794" w:right="1440" w:bottom="79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9ECB75" w14:textId="77777777" w:rsidR="00FB0E9C" w:rsidRDefault="00FB0E9C" w:rsidP="00905C5A">
      <w:r>
        <w:separator/>
      </w:r>
    </w:p>
  </w:endnote>
  <w:endnote w:type="continuationSeparator" w:id="0">
    <w:p w14:paraId="3D0B4C5A" w14:textId="77777777" w:rsidR="00FB0E9C" w:rsidRDefault="00FB0E9C" w:rsidP="00905C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28542F" w14:textId="313D350C" w:rsidR="00905C5A" w:rsidRDefault="00306D16">
    <w:pPr>
      <w:pStyle w:val="Footer"/>
    </w:pPr>
    <w:r>
      <w:rPr>
        <w:noProof/>
      </w:rPr>
      <w:drawing>
        <wp:inline distT="0" distB="0" distL="0" distR="0" wp14:anchorId="1428D212" wp14:editId="4DD543C7">
          <wp:extent cx="2116455" cy="615779"/>
          <wp:effectExtent l="0" t="0" r="0" b="0"/>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291460" cy="666696"/>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A0569A" w14:textId="77777777" w:rsidR="00FB0E9C" w:rsidRDefault="00FB0E9C" w:rsidP="00905C5A">
      <w:r>
        <w:separator/>
      </w:r>
    </w:p>
  </w:footnote>
  <w:footnote w:type="continuationSeparator" w:id="0">
    <w:p w14:paraId="5F0DFC85" w14:textId="77777777" w:rsidR="00FB0E9C" w:rsidRDefault="00FB0E9C" w:rsidP="00905C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149"/>
    <w:rsid w:val="001C3445"/>
    <w:rsid w:val="00305EE8"/>
    <w:rsid w:val="00306D16"/>
    <w:rsid w:val="00437356"/>
    <w:rsid w:val="004C00B7"/>
    <w:rsid w:val="0050509A"/>
    <w:rsid w:val="00623982"/>
    <w:rsid w:val="007F5B5B"/>
    <w:rsid w:val="00905C5A"/>
    <w:rsid w:val="0097105E"/>
    <w:rsid w:val="00A847A6"/>
    <w:rsid w:val="00B50022"/>
    <w:rsid w:val="00C2588E"/>
    <w:rsid w:val="00D34138"/>
    <w:rsid w:val="00DA3DB2"/>
    <w:rsid w:val="00F04843"/>
    <w:rsid w:val="00FB0E9C"/>
    <w:rsid w:val="00FE01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D14C3A5"/>
  <w15:chartTrackingRefBased/>
  <w15:docId w15:val="{B55BA2D8-8AAA-43B0-B3BA-6FE80162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paragraph" w:styleId="Heading3">
    <w:name w:val="heading 3"/>
    <w:basedOn w:val="Normal"/>
    <w:link w:val="Heading3Char"/>
    <w:uiPriority w:val="9"/>
    <w:qFormat/>
    <w:rsid w:val="0050509A"/>
    <w:pPr>
      <w:spacing w:before="100" w:beforeAutospacing="1" w:after="100"/>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customStyle="1" w:styleId="ui-widget">
    <w:name w:val="ui-widget"/>
    <w:basedOn w:val="Normal"/>
    <w:pPr>
      <w:spacing w:before="100" w:beforeAutospacing="1" w:after="100" w:afterAutospacing="1"/>
    </w:pPr>
    <w:rPr>
      <w:rFonts w:ascii="Arial" w:hAnsi="Arial" w:cs="Arial"/>
      <w:color w:val="000000"/>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semiHidden/>
    <w:unhideWhenUsed/>
    <w:pPr>
      <w:spacing w:before="100" w:beforeAutospacing="1" w:after="100" w:afterAutospacing="1"/>
    </w:pPr>
  </w:style>
  <w:style w:type="character" w:styleId="Hyperlink">
    <w:name w:val="Hyperlink"/>
    <w:basedOn w:val="DefaultParagraphFont"/>
    <w:uiPriority w:val="99"/>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styleId="Strong">
    <w:name w:val="Strong"/>
    <w:basedOn w:val="DefaultParagraphFont"/>
    <w:uiPriority w:val="22"/>
    <w:qFormat/>
    <w:rPr>
      <w:b/>
      <w:bCs/>
    </w:rPr>
  </w:style>
  <w:style w:type="character" w:customStyle="1" w:styleId="Heading3Char">
    <w:name w:val="Heading 3 Char"/>
    <w:basedOn w:val="DefaultParagraphFont"/>
    <w:link w:val="Heading3"/>
    <w:uiPriority w:val="9"/>
    <w:rsid w:val="0050509A"/>
    <w:rPr>
      <w:rFonts w:eastAsiaTheme="minorEastAsia"/>
      <w:b/>
      <w:bCs/>
      <w:sz w:val="27"/>
      <w:szCs w:val="27"/>
    </w:rPr>
  </w:style>
  <w:style w:type="character" w:customStyle="1" w:styleId="panel5">
    <w:name w:val="panel5"/>
    <w:basedOn w:val="DefaultParagraphFont"/>
  </w:style>
  <w:style w:type="paragraph" w:customStyle="1" w:styleId="item">
    <w:name w:val="item"/>
    <w:basedOn w:val="Normal"/>
    <w:pPr>
      <w:spacing w:before="100" w:beforeAutospacing="1" w:after="100" w:afterAutospacing="1"/>
    </w:pPr>
  </w:style>
  <w:style w:type="character" w:styleId="Emphasis">
    <w:name w:val="Emphasis"/>
    <w:basedOn w:val="DefaultParagraphFont"/>
    <w:uiPriority w:val="20"/>
    <w:qFormat/>
    <w:rPr>
      <w:i/>
      <w:iCs/>
    </w:rPr>
  </w:style>
  <w:style w:type="character" w:styleId="UnresolvedMention">
    <w:name w:val="Unresolved Mention"/>
    <w:basedOn w:val="DefaultParagraphFont"/>
    <w:uiPriority w:val="99"/>
    <w:semiHidden/>
    <w:unhideWhenUsed/>
    <w:rsid w:val="00FE0149"/>
    <w:rPr>
      <w:color w:val="605E5C"/>
      <w:shd w:val="clear" w:color="auto" w:fill="E1DFDD"/>
    </w:rPr>
  </w:style>
  <w:style w:type="table" w:styleId="TableGrid">
    <w:name w:val="Table Grid"/>
    <w:basedOn w:val="TableNormal"/>
    <w:uiPriority w:val="39"/>
    <w:rsid w:val="00FE01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05C5A"/>
    <w:pPr>
      <w:tabs>
        <w:tab w:val="center" w:pos="4513"/>
        <w:tab w:val="right" w:pos="9026"/>
      </w:tabs>
    </w:pPr>
  </w:style>
  <w:style w:type="character" w:customStyle="1" w:styleId="HeaderChar">
    <w:name w:val="Header Char"/>
    <w:basedOn w:val="DefaultParagraphFont"/>
    <w:link w:val="Header"/>
    <w:uiPriority w:val="99"/>
    <w:rsid w:val="00905C5A"/>
    <w:rPr>
      <w:rFonts w:eastAsiaTheme="minorEastAsia"/>
      <w:sz w:val="24"/>
      <w:szCs w:val="24"/>
    </w:rPr>
  </w:style>
  <w:style w:type="paragraph" w:styleId="Footer">
    <w:name w:val="footer"/>
    <w:basedOn w:val="Normal"/>
    <w:link w:val="FooterChar"/>
    <w:uiPriority w:val="99"/>
    <w:unhideWhenUsed/>
    <w:rsid w:val="00905C5A"/>
    <w:pPr>
      <w:tabs>
        <w:tab w:val="center" w:pos="4513"/>
        <w:tab w:val="right" w:pos="9026"/>
      </w:tabs>
    </w:pPr>
  </w:style>
  <w:style w:type="character" w:customStyle="1" w:styleId="FooterChar">
    <w:name w:val="Footer Char"/>
    <w:basedOn w:val="DefaultParagraphFont"/>
    <w:link w:val="Footer"/>
    <w:uiPriority w:val="99"/>
    <w:rsid w:val="00905C5A"/>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59128320">
      <w:marLeft w:val="0"/>
      <w:marRight w:val="0"/>
      <w:marTop w:val="0"/>
      <w:marBottom w:val="0"/>
      <w:divBdr>
        <w:top w:val="none" w:sz="0" w:space="0" w:color="auto"/>
        <w:left w:val="none" w:sz="0" w:space="0" w:color="auto"/>
        <w:bottom w:val="none" w:sz="0" w:space="0" w:color="auto"/>
        <w:right w:val="none" w:sz="0" w:space="0" w:color="auto"/>
      </w:divBdr>
      <w:divsChild>
        <w:div w:id="2046325707">
          <w:marLeft w:val="0"/>
          <w:marRight w:val="0"/>
          <w:marTop w:val="0"/>
          <w:marBottom w:val="0"/>
          <w:divBdr>
            <w:top w:val="none" w:sz="0" w:space="0" w:color="auto"/>
            <w:left w:val="none" w:sz="0" w:space="0" w:color="auto"/>
            <w:bottom w:val="none" w:sz="0" w:space="0" w:color="auto"/>
            <w:right w:val="none" w:sz="0" w:space="0" w:color="auto"/>
          </w:divBdr>
        </w:div>
        <w:div w:id="1402486162">
          <w:marLeft w:val="0"/>
          <w:marRight w:val="0"/>
          <w:marTop w:val="0"/>
          <w:marBottom w:val="0"/>
          <w:divBdr>
            <w:top w:val="none" w:sz="0" w:space="0" w:color="auto"/>
            <w:left w:val="none" w:sz="0" w:space="0" w:color="auto"/>
            <w:bottom w:val="none" w:sz="0" w:space="0" w:color="auto"/>
            <w:right w:val="none" w:sz="0" w:space="0" w:color="auto"/>
          </w:divBdr>
        </w:div>
      </w:divsChild>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erupi.co.uk/members/toolkit/basics"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4</Pages>
  <Words>577</Words>
  <Characters>3291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University of Bath</Company>
  <LinksUpToDate>false</LinksUpToDate>
  <CharactersWithSpaces>3861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Holmes</dc:creator>
  <cp:keywords/>
  <dc:description/>
  <cp:lastModifiedBy>Kate Holmes</cp:lastModifiedBy>
  <cp:revision>15</cp:revision>
  <dcterms:created xsi:type="dcterms:W3CDTF">2021-11-26T11:45:00Z</dcterms:created>
  <dcterms:modified xsi:type="dcterms:W3CDTF">2021-12-13T11:42:00Z</dcterms:modified>
</cp:coreProperties>
</file>