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BD533" w14:textId="5D38DC42" w:rsidR="00134337" w:rsidRDefault="00134337" w:rsidP="00134337">
      <w:pPr>
        <w:pStyle w:val="Heading1"/>
      </w:pPr>
      <w:r>
        <w:t>Evaluation Purpose Statements</w:t>
      </w:r>
    </w:p>
    <w:p w14:paraId="394A36C2" w14:textId="181531FB" w:rsidR="00134337" w:rsidRPr="00A968BC" w:rsidRDefault="00134337" w:rsidP="00134337">
      <w:pPr>
        <w:rPr>
          <w:rFonts w:ascii="Gill Sans MT" w:hAnsi="Gill Sans MT"/>
          <w:b/>
          <w:bCs/>
        </w:rPr>
      </w:pPr>
      <w:r w:rsidRPr="00A968BC">
        <w:rPr>
          <w:rFonts w:ascii="Gill Sans MT" w:hAnsi="Gill Sans MT"/>
          <w:b/>
          <w:bCs/>
        </w:rPr>
        <w:t xml:space="preserve">Here are </w:t>
      </w:r>
      <w:r w:rsidR="00F617EE">
        <w:rPr>
          <w:rFonts w:ascii="Gill Sans MT" w:hAnsi="Gill Sans MT"/>
          <w:b/>
          <w:bCs/>
        </w:rPr>
        <w:t>some of the</w:t>
      </w:r>
      <w:r w:rsidRPr="00A968BC">
        <w:rPr>
          <w:rFonts w:ascii="Gill Sans MT" w:hAnsi="Gill Sans MT"/>
          <w:b/>
          <w:bCs/>
        </w:rPr>
        <w:t xml:space="preserve"> evaluation descriptions from the previous exercise. Answer the questions about each and use this to create an evaluation purpose statement. The first has been done as an example.</w:t>
      </w:r>
    </w:p>
    <w:p w14:paraId="66E1AD22" w14:textId="7384F39D" w:rsidR="00134337" w:rsidRDefault="00134337" w:rsidP="008618DD">
      <w:pPr>
        <w:pStyle w:val="ListParagraph"/>
        <w:numPr>
          <w:ilvl w:val="0"/>
          <w:numId w:val="16"/>
        </w:numPr>
        <w:rPr>
          <w:rFonts w:ascii="Comic Sans MS" w:hAnsi="Comic Sans MS"/>
          <w:shd w:val="clear" w:color="auto" w:fill="F1C40F"/>
        </w:rPr>
      </w:pPr>
      <w:r w:rsidRPr="008618DD">
        <w:rPr>
          <w:rFonts w:ascii="Comic Sans MS" w:hAnsi="Comic Sans MS"/>
          <w:shd w:val="clear" w:color="auto" w:fill="F1C40F"/>
        </w:rPr>
        <w:t>"We run a popular ‘All about HE' workshop for Year 10 students but we've had some feedback from partners recently about the content and delivery of the workshop: it's out of date, confusing and a bit dull. We're planning an evaluation - observations and so on - and we'll feed the results into a revamp of the workshop."</w:t>
      </w:r>
    </w:p>
    <w:p w14:paraId="4E82B0B7" w14:textId="77777777" w:rsidR="00726066" w:rsidRPr="008618DD" w:rsidRDefault="00726066" w:rsidP="00726066">
      <w:pPr>
        <w:pStyle w:val="ListParagraph"/>
        <w:ind w:left="360"/>
        <w:rPr>
          <w:rFonts w:ascii="Comic Sans MS" w:hAnsi="Comic Sans MS"/>
          <w:shd w:val="clear" w:color="auto" w:fill="F1C40F"/>
        </w:rPr>
      </w:pPr>
    </w:p>
    <w:tbl>
      <w:tblPr>
        <w:tblStyle w:val="TableGrid"/>
        <w:tblW w:w="0" w:type="auto"/>
        <w:tblLook w:val="04A0" w:firstRow="1" w:lastRow="0" w:firstColumn="1" w:lastColumn="0" w:noHBand="0" w:noVBand="1"/>
      </w:tblPr>
      <w:tblGrid>
        <w:gridCol w:w="9067"/>
      </w:tblGrid>
      <w:tr w:rsidR="007949EB" w14:paraId="663C191C" w14:textId="77777777" w:rsidTr="00C90FCF">
        <w:tc>
          <w:tcPr>
            <w:tcW w:w="9067" w:type="dxa"/>
            <w:tcBorders>
              <w:top w:val="nil"/>
              <w:left w:val="nil"/>
              <w:right w:val="nil"/>
            </w:tcBorders>
          </w:tcPr>
          <w:p w14:paraId="16200A69" w14:textId="3DB0668B" w:rsidR="007949EB" w:rsidRPr="007949EB" w:rsidRDefault="007949EB" w:rsidP="007949EB">
            <w:pPr>
              <w:pStyle w:val="ListParagraph"/>
              <w:numPr>
                <w:ilvl w:val="0"/>
                <w:numId w:val="12"/>
              </w:numPr>
              <w:spacing w:before="120" w:after="120"/>
              <w:rPr>
                <w:rFonts w:ascii="Gill Sans MT" w:hAnsi="Gill Sans MT"/>
              </w:rPr>
            </w:pPr>
            <w:r w:rsidRPr="007949EB">
              <w:rPr>
                <w:rFonts w:ascii="Gill Sans MT" w:hAnsi="Gill Sans MT"/>
              </w:rPr>
              <w:t>What are they evaluating? What is the activity programme or project?</w:t>
            </w:r>
          </w:p>
        </w:tc>
      </w:tr>
      <w:tr w:rsidR="007949EB" w14:paraId="482322C8" w14:textId="77777777" w:rsidTr="00C90FCF">
        <w:tc>
          <w:tcPr>
            <w:tcW w:w="9067" w:type="dxa"/>
            <w:tcBorders>
              <w:bottom w:val="single" w:sz="4" w:space="0" w:color="auto"/>
            </w:tcBorders>
          </w:tcPr>
          <w:p w14:paraId="2A9C4581" w14:textId="691381D1" w:rsidR="007949EB" w:rsidRPr="007949EB" w:rsidRDefault="007949EB" w:rsidP="00664A78">
            <w:pPr>
              <w:spacing w:before="120" w:after="120"/>
              <w:ind w:left="357"/>
              <w:rPr>
                <w:i/>
                <w:iCs/>
                <w:color w:val="2F5496" w:themeColor="accent1" w:themeShade="BF"/>
              </w:rPr>
            </w:pPr>
            <w:r w:rsidRPr="00134337">
              <w:rPr>
                <w:i/>
                <w:iCs/>
                <w:color w:val="2F5496" w:themeColor="accent1" w:themeShade="BF"/>
              </w:rPr>
              <w:t>All about HE workshop for Year 10s</w:t>
            </w:r>
          </w:p>
        </w:tc>
      </w:tr>
      <w:tr w:rsidR="007949EB" w14:paraId="44A9CB68" w14:textId="77777777" w:rsidTr="00C90FCF">
        <w:tc>
          <w:tcPr>
            <w:tcW w:w="9067" w:type="dxa"/>
            <w:tcBorders>
              <w:top w:val="single" w:sz="4" w:space="0" w:color="auto"/>
              <w:left w:val="nil"/>
              <w:bottom w:val="single" w:sz="4" w:space="0" w:color="auto"/>
              <w:right w:val="nil"/>
            </w:tcBorders>
          </w:tcPr>
          <w:p w14:paraId="06FA1FFC" w14:textId="57724E58" w:rsidR="007949EB" w:rsidRPr="00C1618B" w:rsidRDefault="00C1618B" w:rsidP="00C1618B">
            <w:pPr>
              <w:pStyle w:val="ListParagraph"/>
              <w:numPr>
                <w:ilvl w:val="0"/>
                <w:numId w:val="12"/>
              </w:numPr>
              <w:spacing w:before="120" w:after="120"/>
              <w:rPr>
                <w:rFonts w:ascii="Gill Sans MT" w:hAnsi="Gill Sans MT"/>
              </w:rPr>
            </w:pPr>
            <w:r w:rsidRPr="00C1618B">
              <w:rPr>
                <w:rFonts w:ascii="Gill Sans MT" w:hAnsi="Gill Sans MT"/>
              </w:rPr>
              <w:t>What will the evaluation gather information / data on specifically?</w:t>
            </w:r>
          </w:p>
        </w:tc>
      </w:tr>
      <w:tr w:rsidR="007949EB" w:rsidRPr="00C1618B" w14:paraId="65B80037" w14:textId="77777777" w:rsidTr="00A82D72">
        <w:tc>
          <w:tcPr>
            <w:tcW w:w="9067" w:type="dxa"/>
            <w:tcBorders>
              <w:top w:val="single" w:sz="4" w:space="0" w:color="auto"/>
              <w:bottom w:val="single" w:sz="4" w:space="0" w:color="auto"/>
            </w:tcBorders>
          </w:tcPr>
          <w:p w14:paraId="40ED2BD9" w14:textId="3B98A80C" w:rsidR="007949EB" w:rsidRPr="00C1618B" w:rsidRDefault="000F26E5" w:rsidP="00C1618B">
            <w:pPr>
              <w:spacing w:before="120" w:after="120"/>
              <w:ind w:left="357"/>
              <w:rPr>
                <w:i/>
                <w:iCs/>
                <w:color w:val="2F5496" w:themeColor="accent1" w:themeShade="BF"/>
              </w:rPr>
            </w:pPr>
            <w:r>
              <w:rPr>
                <w:i/>
                <w:iCs/>
                <w:color w:val="2F5496" w:themeColor="accent1" w:themeShade="BF"/>
              </w:rPr>
              <w:t>Delivery and content of the workshop – is it fit for purpose?</w:t>
            </w:r>
          </w:p>
        </w:tc>
      </w:tr>
      <w:tr w:rsidR="007949EB" w14:paraId="4E40C534" w14:textId="77777777" w:rsidTr="00A82D72">
        <w:tc>
          <w:tcPr>
            <w:tcW w:w="9067" w:type="dxa"/>
            <w:tcBorders>
              <w:left w:val="nil"/>
              <w:right w:val="nil"/>
            </w:tcBorders>
          </w:tcPr>
          <w:p w14:paraId="5EED3CC2" w14:textId="43901184" w:rsidR="007949EB" w:rsidRPr="00A82D72" w:rsidRDefault="00A82D72" w:rsidP="00A82D72">
            <w:pPr>
              <w:pStyle w:val="ListParagraph"/>
              <w:numPr>
                <w:ilvl w:val="0"/>
                <w:numId w:val="12"/>
              </w:numPr>
              <w:spacing w:before="120" w:after="120"/>
              <w:rPr>
                <w:rFonts w:ascii="Gill Sans MT" w:hAnsi="Gill Sans MT"/>
              </w:rPr>
            </w:pPr>
            <w:r w:rsidRPr="00A82D72">
              <w:rPr>
                <w:rFonts w:ascii="Gill Sans MT" w:hAnsi="Gill Sans MT"/>
              </w:rPr>
              <w:t>Who is the evaluation for? Various people may see it but who will act on the results of the evaluation</w:t>
            </w:r>
            <w:r>
              <w:rPr>
                <w:rFonts w:ascii="Gill Sans MT" w:hAnsi="Gill Sans MT"/>
              </w:rPr>
              <w:t>?</w:t>
            </w:r>
          </w:p>
        </w:tc>
      </w:tr>
      <w:tr w:rsidR="007949EB" w:rsidRPr="00C631AA" w14:paraId="3F7736AA" w14:textId="77777777" w:rsidTr="00A82D72">
        <w:tc>
          <w:tcPr>
            <w:tcW w:w="9067" w:type="dxa"/>
            <w:tcBorders>
              <w:bottom w:val="single" w:sz="4" w:space="0" w:color="auto"/>
            </w:tcBorders>
          </w:tcPr>
          <w:p w14:paraId="25DA36DB" w14:textId="5CEAFE73" w:rsidR="007949EB" w:rsidRPr="00C631AA" w:rsidRDefault="00C631AA" w:rsidP="00C631AA">
            <w:pPr>
              <w:spacing w:before="120" w:after="120"/>
              <w:ind w:left="357"/>
              <w:rPr>
                <w:i/>
                <w:iCs/>
                <w:color w:val="2F5496" w:themeColor="accent1" w:themeShade="BF"/>
              </w:rPr>
            </w:pPr>
            <w:r w:rsidRPr="00C631AA">
              <w:rPr>
                <w:i/>
                <w:iCs/>
                <w:color w:val="2F5496" w:themeColor="accent1" w:themeShade="BF"/>
              </w:rPr>
              <w:t>Outreach team</w:t>
            </w:r>
          </w:p>
        </w:tc>
      </w:tr>
      <w:tr w:rsidR="007949EB" w14:paraId="4C04134B" w14:textId="77777777" w:rsidTr="00A82D72">
        <w:tc>
          <w:tcPr>
            <w:tcW w:w="9067" w:type="dxa"/>
            <w:tcBorders>
              <w:left w:val="nil"/>
              <w:right w:val="nil"/>
            </w:tcBorders>
          </w:tcPr>
          <w:p w14:paraId="5B79000F" w14:textId="2504B14C" w:rsidR="007949EB" w:rsidRPr="00C631AA" w:rsidRDefault="00C631AA" w:rsidP="00C631AA">
            <w:pPr>
              <w:pStyle w:val="ListParagraph"/>
              <w:numPr>
                <w:ilvl w:val="0"/>
                <w:numId w:val="12"/>
              </w:numPr>
              <w:spacing w:before="120" w:after="120"/>
              <w:rPr>
                <w:rFonts w:ascii="Gill Sans MT" w:hAnsi="Gill Sans MT"/>
              </w:rPr>
            </w:pPr>
            <w:r w:rsidRPr="00C631AA">
              <w:rPr>
                <w:rFonts w:ascii="Gill Sans MT" w:hAnsi="Gill Sans MT"/>
              </w:rPr>
              <w:t>What will they do with the results? Will they use them to make improvements to the activity or to make decisions</w:t>
            </w:r>
            <w:r>
              <w:rPr>
                <w:rFonts w:ascii="Gill Sans MT" w:hAnsi="Gill Sans MT"/>
              </w:rPr>
              <w:t>?</w:t>
            </w:r>
          </w:p>
        </w:tc>
      </w:tr>
      <w:tr w:rsidR="007949EB" w:rsidRPr="00317E54" w14:paraId="65ECF2B8" w14:textId="77777777" w:rsidTr="00A82D72">
        <w:tc>
          <w:tcPr>
            <w:tcW w:w="9067" w:type="dxa"/>
            <w:tcBorders>
              <w:bottom w:val="single" w:sz="4" w:space="0" w:color="auto"/>
            </w:tcBorders>
          </w:tcPr>
          <w:p w14:paraId="536507E6" w14:textId="7C26C528" w:rsidR="007949EB" w:rsidRPr="00317E54" w:rsidRDefault="00317E54" w:rsidP="00317E54">
            <w:pPr>
              <w:spacing w:before="120" w:after="120"/>
              <w:ind w:left="357"/>
              <w:rPr>
                <w:i/>
                <w:iCs/>
                <w:color w:val="2F5496" w:themeColor="accent1" w:themeShade="BF"/>
              </w:rPr>
            </w:pPr>
            <w:r w:rsidRPr="00317E54">
              <w:rPr>
                <w:i/>
                <w:iCs/>
                <w:color w:val="2F5496" w:themeColor="accent1" w:themeShade="BF"/>
              </w:rPr>
              <w:t>Improve content and delivery</w:t>
            </w:r>
          </w:p>
        </w:tc>
      </w:tr>
      <w:tr w:rsidR="007949EB" w14:paraId="01D66C99" w14:textId="77777777" w:rsidTr="00A82D72">
        <w:tc>
          <w:tcPr>
            <w:tcW w:w="9067" w:type="dxa"/>
            <w:tcBorders>
              <w:left w:val="nil"/>
              <w:bottom w:val="single" w:sz="4" w:space="0" w:color="auto"/>
              <w:right w:val="nil"/>
            </w:tcBorders>
          </w:tcPr>
          <w:p w14:paraId="4E2879D3" w14:textId="7AEA1877" w:rsidR="007949EB" w:rsidRPr="00317E54" w:rsidRDefault="00317E54" w:rsidP="00317E54">
            <w:pPr>
              <w:pStyle w:val="ListParagraph"/>
              <w:numPr>
                <w:ilvl w:val="0"/>
                <w:numId w:val="12"/>
              </w:numPr>
              <w:spacing w:before="120" w:after="120"/>
              <w:rPr>
                <w:rFonts w:ascii="Gill Sans MT" w:hAnsi="Gill Sans MT"/>
              </w:rPr>
            </w:pPr>
            <w:r w:rsidRPr="00317E54">
              <w:rPr>
                <w:rFonts w:ascii="Gill Sans MT" w:hAnsi="Gill Sans MT"/>
              </w:rPr>
              <w:t>Use your answers to create an evaluation purpose state</w:t>
            </w:r>
            <w:r w:rsidR="00BA2DA4">
              <w:rPr>
                <w:rFonts w:ascii="Gill Sans MT" w:hAnsi="Gill Sans MT"/>
              </w:rPr>
              <w:t>ment.</w:t>
            </w:r>
          </w:p>
        </w:tc>
      </w:tr>
      <w:tr w:rsidR="007949EB" w:rsidRPr="006D6404" w14:paraId="11BB941F" w14:textId="77777777" w:rsidTr="00A82D72">
        <w:tc>
          <w:tcPr>
            <w:tcW w:w="9067" w:type="dxa"/>
            <w:tcBorders>
              <w:top w:val="single" w:sz="4" w:space="0" w:color="auto"/>
            </w:tcBorders>
          </w:tcPr>
          <w:p w14:paraId="1A10CE00" w14:textId="4856AC87" w:rsidR="007949EB" w:rsidRPr="006D6404" w:rsidRDefault="007949EB" w:rsidP="006D6404">
            <w:pPr>
              <w:spacing w:before="120" w:after="120"/>
              <w:ind w:left="357"/>
              <w:rPr>
                <w:i/>
                <w:iCs/>
                <w:color w:val="2F5496" w:themeColor="accent1" w:themeShade="BF"/>
              </w:rPr>
            </w:pPr>
            <w:r w:rsidRPr="007949EB">
              <w:rPr>
                <w:i/>
                <w:iCs/>
                <w:color w:val="2F5496" w:themeColor="accent1" w:themeShade="BF"/>
              </w:rPr>
              <w:t xml:space="preserve">The purpose of the evaluation is for the outreach team to gather information on the content and delivery of the All About HE workshops for Year 10s to make </w:t>
            </w:r>
            <w:r w:rsidR="008E726D">
              <w:rPr>
                <w:i/>
                <w:iCs/>
                <w:color w:val="2F5496" w:themeColor="accent1" w:themeShade="BF"/>
              </w:rPr>
              <w:t>this activity fit for purpose.</w:t>
            </w:r>
          </w:p>
        </w:tc>
      </w:tr>
    </w:tbl>
    <w:p w14:paraId="6485C7AC" w14:textId="37BBAF2D" w:rsidR="0025351C" w:rsidRPr="00A71A98" w:rsidRDefault="008C5C0D" w:rsidP="00A71A98">
      <w:pPr>
        <w:pStyle w:val="ListParagraph"/>
        <w:numPr>
          <w:ilvl w:val="0"/>
          <w:numId w:val="16"/>
        </w:numPr>
        <w:rPr>
          <w:rFonts w:ascii="Comic Sans MS" w:hAnsi="Comic Sans MS"/>
          <w:shd w:val="clear" w:color="auto" w:fill="F1C40F"/>
        </w:rPr>
      </w:pPr>
      <w:r w:rsidRPr="00A71A98">
        <w:rPr>
          <w:rFonts w:ascii="Comic Sans MS" w:hAnsi="Comic Sans MS"/>
          <w:shd w:val="clear" w:color="auto" w:fill="F1C40F"/>
        </w:rPr>
        <w:lastRenderedPageBreak/>
        <w:t>"For two years we've been running STEM masterclasses for GCSE students - disadvantaged students who are predicted C/D in sciences but are capable of higher.  </w:t>
      </w:r>
      <w:r w:rsidR="00600298" w:rsidRPr="00A71A98">
        <w:rPr>
          <w:rFonts w:ascii="Comic Sans MS" w:hAnsi="Comic Sans MS"/>
          <w:shd w:val="clear" w:color="auto" w:fill="F1C40F"/>
        </w:rPr>
        <w:t xml:space="preserve">It’s time to put in our report to the regulator </w:t>
      </w:r>
      <w:r w:rsidR="0080688E" w:rsidRPr="00A71A98">
        <w:rPr>
          <w:rFonts w:ascii="Comic Sans MS" w:hAnsi="Comic Sans MS"/>
          <w:shd w:val="clear" w:color="auto" w:fill="F1C40F"/>
        </w:rPr>
        <w:t>and</w:t>
      </w:r>
      <w:r w:rsidR="00600298" w:rsidRPr="00A71A98">
        <w:rPr>
          <w:rFonts w:ascii="Comic Sans MS" w:hAnsi="Comic Sans MS"/>
          <w:shd w:val="clear" w:color="auto" w:fill="F1C40F"/>
        </w:rPr>
        <w:t xml:space="preserve"> w</w:t>
      </w:r>
      <w:r w:rsidRPr="00A71A98">
        <w:rPr>
          <w:rFonts w:ascii="Comic Sans MS" w:hAnsi="Comic Sans MS"/>
          <w:shd w:val="clear" w:color="auto" w:fill="F1C40F"/>
        </w:rPr>
        <w:t xml:space="preserve">e want to know whether </w:t>
      </w:r>
      <w:r w:rsidR="00B05EF6" w:rsidRPr="00A71A98">
        <w:rPr>
          <w:rFonts w:ascii="Comic Sans MS" w:hAnsi="Comic Sans MS"/>
          <w:shd w:val="clear" w:color="auto" w:fill="F1C40F"/>
        </w:rPr>
        <w:t>this project</w:t>
      </w:r>
      <w:r w:rsidRPr="00A71A98">
        <w:rPr>
          <w:rFonts w:ascii="Comic Sans MS" w:hAnsi="Comic Sans MS"/>
          <w:shd w:val="clear" w:color="auto" w:fill="F1C40F"/>
        </w:rPr>
        <w:t xml:space="preserve"> has </w:t>
      </w:r>
      <w:r w:rsidR="00465DEE" w:rsidRPr="00A71A98">
        <w:rPr>
          <w:rFonts w:ascii="Comic Sans MS" w:hAnsi="Comic Sans MS"/>
          <w:shd w:val="clear" w:color="auto" w:fill="F1C40F"/>
        </w:rPr>
        <w:t>had an impact</w:t>
      </w:r>
      <w:r w:rsidRPr="00A71A98">
        <w:rPr>
          <w:rFonts w:ascii="Comic Sans MS" w:hAnsi="Comic Sans MS"/>
          <w:shd w:val="clear" w:color="auto" w:fill="F1C40F"/>
        </w:rPr>
        <w:t xml:space="preserve">, IE: improving </w:t>
      </w:r>
      <w:r w:rsidR="00A22DAB" w:rsidRPr="00A71A98">
        <w:rPr>
          <w:rFonts w:ascii="Comic Sans MS" w:hAnsi="Comic Sans MS"/>
          <w:shd w:val="clear" w:color="auto" w:fill="F1C40F"/>
        </w:rPr>
        <w:t>these students’</w:t>
      </w:r>
      <w:r w:rsidR="00FA019D" w:rsidRPr="00A71A98">
        <w:rPr>
          <w:rFonts w:ascii="Comic Sans MS" w:hAnsi="Comic Sans MS"/>
          <w:shd w:val="clear" w:color="auto" w:fill="F1C40F"/>
        </w:rPr>
        <w:t xml:space="preserve"> attainment and their</w:t>
      </w:r>
      <w:r w:rsidRPr="00A71A98">
        <w:rPr>
          <w:rFonts w:ascii="Comic Sans MS" w:hAnsi="Comic Sans MS"/>
          <w:shd w:val="clear" w:color="auto" w:fill="F1C40F"/>
        </w:rPr>
        <w:t xml:space="preserve"> grades compared to predicted grades."</w:t>
      </w:r>
    </w:p>
    <w:p w14:paraId="64F26AB7" w14:textId="77777777" w:rsidR="00726066" w:rsidRPr="00CA3079" w:rsidRDefault="00726066" w:rsidP="00726066">
      <w:pPr>
        <w:pStyle w:val="ListParagraph"/>
        <w:ind w:left="360"/>
        <w:rPr>
          <w:rFonts w:ascii="Comic Sans MS" w:hAnsi="Comic Sans MS"/>
          <w:shd w:val="clear" w:color="auto" w:fill="F1C40F"/>
        </w:rPr>
      </w:pPr>
    </w:p>
    <w:tbl>
      <w:tblPr>
        <w:tblStyle w:val="TableGrid"/>
        <w:tblW w:w="0" w:type="auto"/>
        <w:tblLook w:val="04A0" w:firstRow="1" w:lastRow="0" w:firstColumn="1" w:lastColumn="0" w:noHBand="0" w:noVBand="1"/>
      </w:tblPr>
      <w:tblGrid>
        <w:gridCol w:w="9067"/>
      </w:tblGrid>
      <w:tr w:rsidR="004703C3" w14:paraId="0391F0B9" w14:textId="77777777" w:rsidTr="009279BB">
        <w:tc>
          <w:tcPr>
            <w:tcW w:w="9067" w:type="dxa"/>
            <w:tcBorders>
              <w:top w:val="nil"/>
              <w:left w:val="nil"/>
              <w:right w:val="nil"/>
            </w:tcBorders>
          </w:tcPr>
          <w:p w14:paraId="607BAC68" w14:textId="77777777" w:rsidR="004703C3" w:rsidRPr="007949EB" w:rsidRDefault="004703C3" w:rsidP="004703C3">
            <w:pPr>
              <w:pStyle w:val="ListParagraph"/>
              <w:numPr>
                <w:ilvl w:val="0"/>
                <w:numId w:val="13"/>
              </w:numPr>
              <w:spacing w:before="120" w:after="120"/>
              <w:rPr>
                <w:rFonts w:ascii="Gill Sans MT" w:hAnsi="Gill Sans MT"/>
              </w:rPr>
            </w:pPr>
            <w:r w:rsidRPr="007949EB">
              <w:rPr>
                <w:rFonts w:ascii="Gill Sans MT" w:hAnsi="Gill Sans MT"/>
              </w:rPr>
              <w:t>What are they evaluating? What is the activity programme or project?</w:t>
            </w:r>
          </w:p>
        </w:tc>
      </w:tr>
      <w:tr w:rsidR="004703C3" w14:paraId="13228894" w14:textId="77777777" w:rsidTr="009279BB">
        <w:tc>
          <w:tcPr>
            <w:tcW w:w="9067" w:type="dxa"/>
            <w:tcBorders>
              <w:bottom w:val="single" w:sz="4" w:space="0" w:color="auto"/>
            </w:tcBorders>
          </w:tcPr>
          <w:p w14:paraId="10CC92A5" w14:textId="4663AC35" w:rsidR="004703C3" w:rsidRPr="007949EB" w:rsidRDefault="004703C3" w:rsidP="009279BB">
            <w:pPr>
              <w:spacing w:before="120" w:after="120"/>
              <w:ind w:left="357"/>
              <w:rPr>
                <w:i/>
                <w:iCs/>
                <w:color w:val="2F5496" w:themeColor="accent1" w:themeShade="BF"/>
              </w:rPr>
            </w:pPr>
            <w:r w:rsidRPr="00134337">
              <w:rPr>
                <w:i/>
                <w:iCs/>
                <w:color w:val="2F5496" w:themeColor="accent1" w:themeShade="BF"/>
              </w:rPr>
              <w:t>A</w:t>
            </w:r>
            <w:r>
              <w:rPr>
                <w:i/>
                <w:iCs/>
                <w:color w:val="2F5496" w:themeColor="accent1" w:themeShade="BF"/>
              </w:rPr>
              <w:t>nswer</w:t>
            </w:r>
          </w:p>
        </w:tc>
      </w:tr>
      <w:tr w:rsidR="004703C3" w14:paraId="22E007D9" w14:textId="77777777" w:rsidTr="009279BB">
        <w:tc>
          <w:tcPr>
            <w:tcW w:w="9067" w:type="dxa"/>
            <w:tcBorders>
              <w:top w:val="single" w:sz="4" w:space="0" w:color="auto"/>
              <w:left w:val="nil"/>
              <w:bottom w:val="single" w:sz="4" w:space="0" w:color="auto"/>
              <w:right w:val="nil"/>
            </w:tcBorders>
          </w:tcPr>
          <w:p w14:paraId="2EDE57EE" w14:textId="77777777" w:rsidR="004703C3" w:rsidRPr="00C1618B" w:rsidRDefault="004703C3" w:rsidP="004703C3">
            <w:pPr>
              <w:pStyle w:val="ListParagraph"/>
              <w:numPr>
                <w:ilvl w:val="0"/>
                <w:numId w:val="13"/>
              </w:numPr>
              <w:spacing w:before="120" w:after="120"/>
              <w:rPr>
                <w:rFonts w:ascii="Gill Sans MT" w:hAnsi="Gill Sans MT"/>
              </w:rPr>
            </w:pPr>
            <w:r w:rsidRPr="00C1618B">
              <w:rPr>
                <w:rFonts w:ascii="Gill Sans MT" w:hAnsi="Gill Sans MT"/>
              </w:rPr>
              <w:t>What will the evaluation gather information / data on specifically?</w:t>
            </w:r>
          </w:p>
        </w:tc>
      </w:tr>
      <w:tr w:rsidR="004703C3" w:rsidRPr="00C1618B" w14:paraId="3644818E" w14:textId="77777777" w:rsidTr="009279BB">
        <w:tc>
          <w:tcPr>
            <w:tcW w:w="9067" w:type="dxa"/>
            <w:tcBorders>
              <w:top w:val="single" w:sz="4" w:space="0" w:color="auto"/>
              <w:bottom w:val="single" w:sz="4" w:space="0" w:color="auto"/>
            </w:tcBorders>
          </w:tcPr>
          <w:p w14:paraId="0799E721" w14:textId="2B7C664A" w:rsidR="004703C3" w:rsidRPr="00C1618B" w:rsidRDefault="004703C3" w:rsidP="009279BB">
            <w:pPr>
              <w:spacing w:before="120" w:after="120"/>
              <w:ind w:left="357"/>
              <w:rPr>
                <w:i/>
                <w:iCs/>
                <w:color w:val="2F5496" w:themeColor="accent1" w:themeShade="BF"/>
              </w:rPr>
            </w:pPr>
            <w:r>
              <w:rPr>
                <w:i/>
                <w:iCs/>
                <w:color w:val="2F5496" w:themeColor="accent1" w:themeShade="BF"/>
              </w:rPr>
              <w:t>Answer</w:t>
            </w:r>
          </w:p>
        </w:tc>
      </w:tr>
      <w:tr w:rsidR="004703C3" w14:paraId="735E8510" w14:textId="77777777" w:rsidTr="009279BB">
        <w:tc>
          <w:tcPr>
            <w:tcW w:w="9067" w:type="dxa"/>
            <w:tcBorders>
              <w:left w:val="nil"/>
              <w:right w:val="nil"/>
            </w:tcBorders>
          </w:tcPr>
          <w:p w14:paraId="7D2AF0A2" w14:textId="77777777" w:rsidR="004703C3" w:rsidRPr="00A82D72" w:rsidRDefault="004703C3" w:rsidP="004703C3">
            <w:pPr>
              <w:pStyle w:val="ListParagraph"/>
              <w:numPr>
                <w:ilvl w:val="0"/>
                <w:numId w:val="13"/>
              </w:numPr>
              <w:spacing w:before="120" w:after="120"/>
              <w:rPr>
                <w:rFonts w:ascii="Gill Sans MT" w:hAnsi="Gill Sans MT"/>
              </w:rPr>
            </w:pPr>
            <w:r w:rsidRPr="00A82D72">
              <w:rPr>
                <w:rFonts w:ascii="Gill Sans MT" w:hAnsi="Gill Sans MT"/>
              </w:rPr>
              <w:t>Who is the evaluation for? Various people may see it but who will act on the results of the evaluation</w:t>
            </w:r>
            <w:r>
              <w:rPr>
                <w:rFonts w:ascii="Gill Sans MT" w:hAnsi="Gill Sans MT"/>
              </w:rPr>
              <w:t>?</w:t>
            </w:r>
          </w:p>
        </w:tc>
      </w:tr>
      <w:tr w:rsidR="004703C3" w:rsidRPr="00C631AA" w14:paraId="4FCC763C" w14:textId="77777777" w:rsidTr="009279BB">
        <w:tc>
          <w:tcPr>
            <w:tcW w:w="9067" w:type="dxa"/>
            <w:tcBorders>
              <w:bottom w:val="single" w:sz="4" w:space="0" w:color="auto"/>
            </w:tcBorders>
          </w:tcPr>
          <w:p w14:paraId="0C23ADBA" w14:textId="512A45A9" w:rsidR="004703C3" w:rsidRPr="00C631AA" w:rsidRDefault="004703C3" w:rsidP="009279BB">
            <w:pPr>
              <w:spacing w:before="120" w:after="120"/>
              <w:ind w:left="357"/>
              <w:rPr>
                <w:i/>
                <w:iCs/>
                <w:color w:val="2F5496" w:themeColor="accent1" w:themeShade="BF"/>
              </w:rPr>
            </w:pPr>
            <w:r>
              <w:rPr>
                <w:i/>
                <w:iCs/>
                <w:color w:val="2F5496" w:themeColor="accent1" w:themeShade="BF"/>
              </w:rPr>
              <w:t>Answer</w:t>
            </w:r>
          </w:p>
        </w:tc>
      </w:tr>
      <w:tr w:rsidR="004703C3" w14:paraId="57767F6D" w14:textId="77777777" w:rsidTr="009279BB">
        <w:tc>
          <w:tcPr>
            <w:tcW w:w="9067" w:type="dxa"/>
            <w:tcBorders>
              <w:left w:val="nil"/>
              <w:right w:val="nil"/>
            </w:tcBorders>
          </w:tcPr>
          <w:p w14:paraId="71E0C871" w14:textId="77777777" w:rsidR="004703C3" w:rsidRPr="00C631AA" w:rsidRDefault="004703C3" w:rsidP="004703C3">
            <w:pPr>
              <w:pStyle w:val="ListParagraph"/>
              <w:numPr>
                <w:ilvl w:val="0"/>
                <w:numId w:val="13"/>
              </w:numPr>
              <w:spacing w:before="120" w:after="120"/>
              <w:rPr>
                <w:rFonts w:ascii="Gill Sans MT" w:hAnsi="Gill Sans MT"/>
              </w:rPr>
            </w:pPr>
            <w:r w:rsidRPr="00C631AA">
              <w:rPr>
                <w:rFonts w:ascii="Gill Sans MT" w:hAnsi="Gill Sans MT"/>
              </w:rPr>
              <w:t>What will they do with the results? Will they use them to make improvements to the activity or to make decisions</w:t>
            </w:r>
            <w:r>
              <w:rPr>
                <w:rFonts w:ascii="Gill Sans MT" w:hAnsi="Gill Sans MT"/>
              </w:rPr>
              <w:t>?</w:t>
            </w:r>
          </w:p>
        </w:tc>
      </w:tr>
      <w:tr w:rsidR="004703C3" w:rsidRPr="00317E54" w14:paraId="32A6A28D" w14:textId="77777777" w:rsidTr="009279BB">
        <w:tc>
          <w:tcPr>
            <w:tcW w:w="9067" w:type="dxa"/>
            <w:tcBorders>
              <w:bottom w:val="single" w:sz="4" w:space="0" w:color="auto"/>
            </w:tcBorders>
          </w:tcPr>
          <w:p w14:paraId="7803537C" w14:textId="63AE5617" w:rsidR="004703C3" w:rsidRPr="00317E54" w:rsidRDefault="004703C3" w:rsidP="009279BB">
            <w:pPr>
              <w:spacing w:before="120" w:after="120"/>
              <w:ind w:left="357"/>
              <w:rPr>
                <w:i/>
                <w:iCs/>
                <w:color w:val="2F5496" w:themeColor="accent1" w:themeShade="BF"/>
              </w:rPr>
            </w:pPr>
            <w:r>
              <w:rPr>
                <w:i/>
                <w:iCs/>
                <w:color w:val="2F5496" w:themeColor="accent1" w:themeShade="BF"/>
              </w:rPr>
              <w:t>Answer</w:t>
            </w:r>
          </w:p>
        </w:tc>
      </w:tr>
      <w:tr w:rsidR="004703C3" w14:paraId="2721BAA1" w14:textId="77777777" w:rsidTr="009279BB">
        <w:tc>
          <w:tcPr>
            <w:tcW w:w="9067" w:type="dxa"/>
            <w:tcBorders>
              <w:left w:val="nil"/>
              <w:bottom w:val="single" w:sz="4" w:space="0" w:color="auto"/>
              <w:right w:val="nil"/>
            </w:tcBorders>
          </w:tcPr>
          <w:p w14:paraId="3DB6C148" w14:textId="28D5C25E" w:rsidR="004703C3" w:rsidRPr="00317E54" w:rsidRDefault="004703C3" w:rsidP="004703C3">
            <w:pPr>
              <w:pStyle w:val="ListParagraph"/>
              <w:numPr>
                <w:ilvl w:val="0"/>
                <w:numId w:val="13"/>
              </w:numPr>
              <w:spacing w:before="120" w:after="120"/>
              <w:rPr>
                <w:rFonts w:ascii="Gill Sans MT" w:hAnsi="Gill Sans MT"/>
              </w:rPr>
            </w:pPr>
            <w:r w:rsidRPr="00317E54">
              <w:rPr>
                <w:rFonts w:ascii="Gill Sans MT" w:hAnsi="Gill Sans MT"/>
              </w:rPr>
              <w:t>Use your answers to create an evaluation purpose state</w:t>
            </w:r>
            <w:r w:rsidR="00BA2DA4">
              <w:rPr>
                <w:rFonts w:ascii="Gill Sans MT" w:hAnsi="Gill Sans MT"/>
              </w:rPr>
              <w:t>ment.</w:t>
            </w:r>
          </w:p>
        </w:tc>
      </w:tr>
      <w:tr w:rsidR="004703C3" w:rsidRPr="006D6404" w14:paraId="56B12F62" w14:textId="77777777" w:rsidTr="009279BB">
        <w:tc>
          <w:tcPr>
            <w:tcW w:w="9067" w:type="dxa"/>
            <w:tcBorders>
              <w:top w:val="single" w:sz="4" w:space="0" w:color="auto"/>
            </w:tcBorders>
          </w:tcPr>
          <w:p w14:paraId="5401734D" w14:textId="5C80EA0D" w:rsidR="004703C3" w:rsidRPr="006D6404" w:rsidRDefault="00BB4C11" w:rsidP="009279BB">
            <w:pPr>
              <w:spacing w:before="120" w:after="120"/>
              <w:ind w:left="357"/>
              <w:rPr>
                <w:i/>
                <w:iCs/>
                <w:color w:val="2F5496" w:themeColor="accent1" w:themeShade="BF"/>
              </w:rPr>
            </w:pPr>
            <w:r w:rsidRPr="007949EB">
              <w:rPr>
                <w:i/>
                <w:iCs/>
                <w:color w:val="2F5496" w:themeColor="accent1" w:themeShade="BF"/>
              </w:rPr>
              <w:t>The purpose of the evaluation is</w:t>
            </w:r>
          </w:p>
        </w:tc>
      </w:tr>
    </w:tbl>
    <w:p w14:paraId="03474701" w14:textId="77415206" w:rsidR="00FF44A3" w:rsidRDefault="00FF44A3" w:rsidP="00134337">
      <w:pPr>
        <w:rPr>
          <w:rFonts w:ascii="Gill Sans MT" w:hAnsi="Gill Sans MT"/>
        </w:rPr>
      </w:pPr>
    </w:p>
    <w:p w14:paraId="1FF4B927" w14:textId="77777777" w:rsidR="00FF44A3" w:rsidRDefault="00FF44A3">
      <w:pPr>
        <w:rPr>
          <w:rFonts w:ascii="Gill Sans MT" w:hAnsi="Gill Sans MT"/>
        </w:rPr>
      </w:pPr>
      <w:r>
        <w:rPr>
          <w:rFonts w:ascii="Gill Sans MT" w:hAnsi="Gill Sans MT"/>
        </w:rPr>
        <w:br w:type="page"/>
      </w:r>
    </w:p>
    <w:p w14:paraId="49112CBB" w14:textId="15886C11" w:rsidR="00AB206F" w:rsidRDefault="00AB206F" w:rsidP="00AB206F">
      <w:pPr>
        <w:pStyle w:val="ListParagraph"/>
        <w:numPr>
          <w:ilvl w:val="0"/>
          <w:numId w:val="16"/>
        </w:numPr>
        <w:rPr>
          <w:rFonts w:ascii="Comic Sans MS" w:hAnsi="Comic Sans MS"/>
          <w:shd w:val="clear" w:color="auto" w:fill="F1C40F"/>
        </w:rPr>
      </w:pPr>
      <w:r>
        <w:rPr>
          <w:rFonts w:ascii="Comic Sans MS" w:hAnsi="Comic Sans MS"/>
          <w:shd w:val="clear" w:color="auto" w:fill="F1C40F"/>
        </w:rPr>
        <w:lastRenderedPageBreak/>
        <w:t xml:space="preserve">"Our institution offers quite a bit of support for 'first in family' students but both take-up and anecdotal evidence suggest there's a lack of awareness about the range of support available among the target group. We're evaluating students' level of awareness and will use this to make </w:t>
      </w:r>
      <w:r w:rsidR="001911E4">
        <w:rPr>
          <w:rFonts w:ascii="Comic Sans MS" w:hAnsi="Comic Sans MS"/>
          <w:shd w:val="clear" w:color="auto" w:fill="F1C40F"/>
        </w:rPr>
        <w:t>i</w:t>
      </w:r>
      <w:r w:rsidR="00917303">
        <w:rPr>
          <w:rFonts w:ascii="Comic Sans MS" w:hAnsi="Comic Sans MS"/>
          <w:shd w:val="clear" w:color="auto" w:fill="F1C40F"/>
        </w:rPr>
        <w:t>mprovements</w:t>
      </w:r>
      <w:r>
        <w:rPr>
          <w:rFonts w:ascii="Comic Sans MS" w:hAnsi="Comic Sans MS"/>
          <w:shd w:val="clear" w:color="auto" w:fill="F1C40F"/>
        </w:rPr>
        <w:t xml:space="preserve"> or expand comms going forward."</w:t>
      </w:r>
    </w:p>
    <w:p w14:paraId="5AC50A69" w14:textId="77777777" w:rsidR="00AB206F" w:rsidRPr="00AB206F" w:rsidRDefault="00AB206F" w:rsidP="00AB206F">
      <w:pPr>
        <w:pStyle w:val="ListParagraph"/>
        <w:ind w:left="360"/>
        <w:rPr>
          <w:rFonts w:ascii="Comic Sans MS" w:hAnsi="Comic Sans MS"/>
          <w:shd w:val="clear" w:color="auto" w:fill="F1C40F"/>
        </w:rPr>
      </w:pPr>
    </w:p>
    <w:tbl>
      <w:tblPr>
        <w:tblStyle w:val="TableGrid"/>
        <w:tblW w:w="0" w:type="auto"/>
        <w:tblLook w:val="04A0" w:firstRow="1" w:lastRow="0" w:firstColumn="1" w:lastColumn="0" w:noHBand="0" w:noVBand="1"/>
      </w:tblPr>
      <w:tblGrid>
        <w:gridCol w:w="9067"/>
      </w:tblGrid>
      <w:tr w:rsidR="00C51D86" w14:paraId="4E2ECD7F" w14:textId="77777777" w:rsidTr="009279BB">
        <w:tc>
          <w:tcPr>
            <w:tcW w:w="9067" w:type="dxa"/>
            <w:tcBorders>
              <w:top w:val="nil"/>
              <w:left w:val="nil"/>
              <w:right w:val="nil"/>
            </w:tcBorders>
          </w:tcPr>
          <w:p w14:paraId="73E909ED" w14:textId="77777777" w:rsidR="00C51D86" w:rsidRPr="00C51D86" w:rsidRDefault="00C51D86" w:rsidP="00C51D86">
            <w:pPr>
              <w:pStyle w:val="ListParagraph"/>
              <w:numPr>
                <w:ilvl w:val="0"/>
                <w:numId w:val="14"/>
              </w:numPr>
              <w:spacing w:before="120" w:after="120"/>
              <w:rPr>
                <w:rFonts w:ascii="Gill Sans MT" w:hAnsi="Gill Sans MT"/>
              </w:rPr>
            </w:pPr>
            <w:r w:rsidRPr="00C51D86">
              <w:rPr>
                <w:rFonts w:ascii="Gill Sans MT" w:hAnsi="Gill Sans MT"/>
              </w:rPr>
              <w:t>What are they evaluating? What is the activity programme or project?</w:t>
            </w:r>
          </w:p>
        </w:tc>
      </w:tr>
      <w:tr w:rsidR="00C51D86" w14:paraId="140B7D15" w14:textId="77777777" w:rsidTr="009279BB">
        <w:tc>
          <w:tcPr>
            <w:tcW w:w="9067" w:type="dxa"/>
            <w:tcBorders>
              <w:bottom w:val="single" w:sz="4" w:space="0" w:color="auto"/>
            </w:tcBorders>
          </w:tcPr>
          <w:p w14:paraId="748E5979" w14:textId="77777777" w:rsidR="00C51D86" w:rsidRPr="007949EB" w:rsidRDefault="00C51D86" w:rsidP="009279BB">
            <w:pPr>
              <w:spacing w:before="120" w:after="120"/>
              <w:ind w:left="357"/>
              <w:rPr>
                <w:i/>
                <w:iCs/>
                <w:color w:val="2F5496" w:themeColor="accent1" w:themeShade="BF"/>
              </w:rPr>
            </w:pPr>
            <w:r w:rsidRPr="00134337">
              <w:rPr>
                <w:i/>
                <w:iCs/>
                <w:color w:val="2F5496" w:themeColor="accent1" w:themeShade="BF"/>
              </w:rPr>
              <w:t>A</w:t>
            </w:r>
            <w:r>
              <w:rPr>
                <w:i/>
                <w:iCs/>
                <w:color w:val="2F5496" w:themeColor="accent1" w:themeShade="BF"/>
              </w:rPr>
              <w:t>nswer</w:t>
            </w:r>
          </w:p>
        </w:tc>
      </w:tr>
      <w:tr w:rsidR="00C51D86" w14:paraId="4625CE2B" w14:textId="77777777" w:rsidTr="009279BB">
        <w:tc>
          <w:tcPr>
            <w:tcW w:w="9067" w:type="dxa"/>
            <w:tcBorders>
              <w:top w:val="single" w:sz="4" w:space="0" w:color="auto"/>
              <w:left w:val="nil"/>
              <w:bottom w:val="single" w:sz="4" w:space="0" w:color="auto"/>
              <w:right w:val="nil"/>
            </w:tcBorders>
          </w:tcPr>
          <w:p w14:paraId="17CA4781" w14:textId="77777777" w:rsidR="00C51D86" w:rsidRPr="00C1618B" w:rsidRDefault="00C51D86" w:rsidP="00C51D86">
            <w:pPr>
              <w:pStyle w:val="ListParagraph"/>
              <w:numPr>
                <w:ilvl w:val="0"/>
                <w:numId w:val="14"/>
              </w:numPr>
              <w:spacing w:before="120" w:after="120"/>
              <w:rPr>
                <w:rFonts w:ascii="Gill Sans MT" w:hAnsi="Gill Sans MT"/>
              </w:rPr>
            </w:pPr>
            <w:r w:rsidRPr="00C1618B">
              <w:rPr>
                <w:rFonts w:ascii="Gill Sans MT" w:hAnsi="Gill Sans MT"/>
              </w:rPr>
              <w:t>What will the evaluation gather information / data on specifically?</w:t>
            </w:r>
          </w:p>
        </w:tc>
      </w:tr>
      <w:tr w:rsidR="00C51D86" w:rsidRPr="00C1618B" w14:paraId="7E7D2CB9" w14:textId="77777777" w:rsidTr="009279BB">
        <w:tc>
          <w:tcPr>
            <w:tcW w:w="9067" w:type="dxa"/>
            <w:tcBorders>
              <w:top w:val="single" w:sz="4" w:space="0" w:color="auto"/>
              <w:bottom w:val="single" w:sz="4" w:space="0" w:color="auto"/>
            </w:tcBorders>
          </w:tcPr>
          <w:p w14:paraId="33632B34" w14:textId="77777777" w:rsidR="00C51D86" w:rsidRPr="00C1618B" w:rsidRDefault="00C51D86" w:rsidP="009279BB">
            <w:pPr>
              <w:spacing w:before="120" w:after="120"/>
              <w:ind w:left="357"/>
              <w:rPr>
                <w:i/>
                <w:iCs/>
                <w:color w:val="2F5496" w:themeColor="accent1" w:themeShade="BF"/>
              </w:rPr>
            </w:pPr>
            <w:r>
              <w:rPr>
                <w:i/>
                <w:iCs/>
                <w:color w:val="2F5496" w:themeColor="accent1" w:themeShade="BF"/>
              </w:rPr>
              <w:t>Answer</w:t>
            </w:r>
          </w:p>
        </w:tc>
      </w:tr>
      <w:tr w:rsidR="00C51D86" w14:paraId="1243CD58" w14:textId="77777777" w:rsidTr="009279BB">
        <w:tc>
          <w:tcPr>
            <w:tcW w:w="9067" w:type="dxa"/>
            <w:tcBorders>
              <w:left w:val="nil"/>
              <w:right w:val="nil"/>
            </w:tcBorders>
          </w:tcPr>
          <w:p w14:paraId="2329B650" w14:textId="77777777" w:rsidR="00C51D86" w:rsidRPr="00A82D72" w:rsidRDefault="00C51D86" w:rsidP="00C51D86">
            <w:pPr>
              <w:pStyle w:val="ListParagraph"/>
              <w:numPr>
                <w:ilvl w:val="0"/>
                <w:numId w:val="14"/>
              </w:numPr>
              <w:spacing w:before="120" w:after="120"/>
              <w:rPr>
                <w:rFonts w:ascii="Gill Sans MT" w:hAnsi="Gill Sans MT"/>
              </w:rPr>
            </w:pPr>
            <w:r w:rsidRPr="00A82D72">
              <w:rPr>
                <w:rFonts w:ascii="Gill Sans MT" w:hAnsi="Gill Sans MT"/>
              </w:rPr>
              <w:t>Who is the evaluation for? Various people may see it but who will act on the results of the evaluation</w:t>
            </w:r>
            <w:r>
              <w:rPr>
                <w:rFonts w:ascii="Gill Sans MT" w:hAnsi="Gill Sans MT"/>
              </w:rPr>
              <w:t>?</w:t>
            </w:r>
          </w:p>
        </w:tc>
      </w:tr>
      <w:tr w:rsidR="00C51D86" w:rsidRPr="00C631AA" w14:paraId="231CFAFA" w14:textId="77777777" w:rsidTr="009279BB">
        <w:tc>
          <w:tcPr>
            <w:tcW w:w="9067" w:type="dxa"/>
            <w:tcBorders>
              <w:bottom w:val="single" w:sz="4" w:space="0" w:color="auto"/>
            </w:tcBorders>
          </w:tcPr>
          <w:p w14:paraId="4E2957E0" w14:textId="77777777" w:rsidR="00C51D86" w:rsidRPr="00C631AA" w:rsidRDefault="00C51D86" w:rsidP="009279BB">
            <w:pPr>
              <w:spacing w:before="120" w:after="120"/>
              <w:ind w:left="357"/>
              <w:rPr>
                <w:i/>
                <w:iCs/>
                <w:color w:val="2F5496" w:themeColor="accent1" w:themeShade="BF"/>
              </w:rPr>
            </w:pPr>
            <w:r>
              <w:rPr>
                <w:i/>
                <w:iCs/>
                <w:color w:val="2F5496" w:themeColor="accent1" w:themeShade="BF"/>
              </w:rPr>
              <w:t>Answer</w:t>
            </w:r>
          </w:p>
        </w:tc>
      </w:tr>
      <w:tr w:rsidR="00C51D86" w14:paraId="6DFBFD75" w14:textId="77777777" w:rsidTr="009279BB">
        <w:tc>
          <w:tcPr>
            <w:tcW w:w="9067" w:type="dxa"/>
            <w:tcBorders>
              <w:left w:val="nil"/>
              <w:right w:val="nil"/>
            </w:tcBorders>
          </w:tcPr>
          <w:p w14:paraId="29D5110E" w14:textId="77777777" w:rsidR="00C51D86" w:rsidRPr="00C631AA" w:rsidRDefault="00C51D86" w:rsidP="00C51D86">
            <w:pPr>
              <w:pStyle w:val="ListParagraph"/>
              <w:numPr>
                <w:ilvl w:val="0"/>
                <w:numId w:val="14"/>
              </w:numPr>
              <w:spacing w:before="120" w:after="120"/>
              <w:rPr>
                <w:rFonts w:ascii="Gill Sans MT" w:hAnsi="Gill Sans MT"/>
              </w:rPr>
            </w:pPr>
            <w:r w:rsidRPr="00C631AA">
              <w:rPr>
                <w:rFonts w:ascii="Gill Sans MT" w:hAnsi="Gill Sans MT"/>
              </w:rPr>
              <w:t>What will they do with the results? Will they use them to make improvements to the activity or to make decisions</w:t>
            </w:r>
            <w:r>
              <w:rPr>
                <w:rFonts w:ascii="Gill Sans MT" w:hAnsi="Gill Sans MT"/>
              </w:rPr>
              <w:t>?</w:t>
            </w:r>
          </w:p>
        </w:tc>
      </w:tr>
      <w:tr w:rsidR="00C51D86" w:rsidRPr="00317E54" w14:paraId="20A85167" w14:textId="77777777" w:rsidTr="009279BB">
        <w:tc>
          <w:tcPr>
            <w:tcW w:w="9067" w:type="dxa"/>
            <w:tcBorders>
              <w:bottom w:val="single" w:sz="4" w:space="0" w:color="auto"/>
            </w:tcBorders>
          </w:tcPr>
          <w:p w14:paraId="77375442" w14:textId="77777777" w:rsidR="00C51D86" w:rsidRPr="00317E54" w:rsidRDefault="00C51D86" w:rsidP="009279BB">
            <w:pPr>
              <w:spacing w:before="120" w:after="120"/>
              <w:ind w:left="357"/>
              <w:rPr>
                <w:i/>
                <w:iCs/>
                <w:color w:val="2F5496" w:themeColor="accent1" w:themeShade="BF"/>
              </w:rPr>
            </w:pPr>
            <w:r>
              <w:rPr>
                <w:i/>
                <w:iCs/>
                <w:color w:val="2F5496" w:themeColor="accent1" w:themeShade="BF"/>
              </w:rPr>
              <w:t>Answer</w:t>
            </w:r>
          </w:p>
        </w:tc>
      </w:tr>
      <w:tr w:rsidR="00C51D86" w14:paraId="7BAF7019" w14:textId="77777777" w:rsidTr="009279BB">
        <w:tc>
          <w:tcPr>
            <w:tcW w:w="9067" w:type="dxa"/>
            <w:tcBorders>
              <w:left w:val="nil"/>
              <w:bottom w:val="single" w:sz="4" w:space="0" w:color="auto"/>
              <w:right w:val="nil"/>
            </w:tcBorders>
          </w:tcPr>
          <w:p w14:paraId="7447A5C5" w14:textId="0BA926C8" w:rsidR="00C51D86" w:rsidRPr="00317E54" w:rsidRDefault="00C51D86" w:rsidP="00C51D86">
            <w:pPr>
              <w:pStyle w:val="ListParagraph"/>
              <w:numPr>
                <w:ilvl w:val="0"/>
                <w:numId w:val="14"/>
              </w:numPr>
              <w:spacing w:before="120" w:after="120"/>
              <w:rPr>
                <w:rFonts w:ascii="Gill Sans MT" w:hAnsi="Gill Sans MT"/>
              </w:rPr>
            </w:pPr>
            <w:r w:rsidRPr="00317E54">
              <w:rPr>
                <w:rFonts w:ascii="Gill Sans MT" w:hAnsi="Gill Sans MT"/>
              </w:rPr>
              <w:t>Use your answers to create an evaluation purpose state</w:t>
            </w:r>
            <w:r w:rsidR="00BA2DA4">
              <w:rPr>
                <w:rFonts w:ascii="Gill Sans MT" w:hAnsi="Gill Sans MT"/>
              </w:rPr>
              <w:t>ment.</w:t>
            </w:r>
          </w:p>
        </w:tc>
      </w:tr>
      <w:tr w:rsidR="00C51D86" w:rsidRPr="006D6404" w14:paraId="1CCE2E19" w14:textId="77777777" w:rsidTr="009279BB">
        <w:tc>
          <w:tcPr>
            <w:tcW w:w="9067" w:type="dxa"/>
            <w:tcBorders>
              <w:top w:val="single" w:sz="4" w:space="0" w:color="auto"/>
            </w:tcBorders>
          </w:tcPr>
          <w:p w14:paraId="146C60E7" w14:textId="4AE89D19" w:rsidR="00C51D86" w:rsidRPr="006D6404" w:rsidRDefault="00BB4C11" w:rsidP="009279BB">
            <w:pPr>
              <w:spacing w:before="120" w:after="120"/>
              <w:ind w:left="357"/>
              <w:rPr>
                <w:i/>
                <w:iCs/>
                <w:color w:val="2F5496" w:themeColor="accent1" w:themeShade="BF"/>
              </w:rPr>
            </w:pPr>
            <w:r w:rsidRPr="007949EB">
              <w:rPr>
                <w:i/>
                <w:iCs/>
                <w:color w:val="2F5496" w:themeColor="accent1" w:themeShade="BF"/>
              </w:rPr>
              <w:t>The purpose of the evaluation is</w:t>
            </w:r>
          </w:p>
        </w:tc>
      </w:tr>
    </w:tbl>
    <w:p w14:paraId="39B0DF5B" w14:textId="7A82A9B4" w:rsidR="005308E0" w:rsidRDefault="005308E0" w:rsidP="00134337">
      <w:pPr>
        <w:rPr>
          <w:rFonts w:ascii="Gill Sans MT" w:hAnsi="Gill Sans MT"/>
        </w:rPr>
      </w:pPr>
    </w:p>
    <w:p w14:paraId="01B568DD" w14:textId="77777777" w:rsidR="005308E0" w:rsidRDefault="005308E0">
      <w:pPr>
        <w:rPr>
          <w:rFonts w:ascii="Gill Sans MT" w:hAnsi="Gill Sans MT"/>
        </w:rPr>
      </w:pPr>
      <w:r>
        <w:rPr>
          <w:rFonts w:ascii="Gill Sans MT" w:hAnsi="Gill Sans MT"/>
        </w:rPr>
        <w:br w:type="page"/>
      </w:r>
    </w:p>
    <w:p w14:paraId="069E1B1C" w14:textId="5F9D8DB5" w:rsidR="00C51D86" w:rsidRDefault="00711A59" w:rsidP="00CA3079">
      <w:pPr>
        <w:pStyle w:val="ListParagraph"/>
        <w:numPr>
          <w:ilvl w:val="0"/>
          <w:numId w:val="16"/>
        </w:numPr>
        <w:rPr>
          <w:rFonts w:ascii="Comic Sans MS" w:hAnsi="Comic Sans MS"/>
          <w:shd w:val="clear" w:color="auto" w:fill="F1C40F"/>
        </w:rPr>
      </w:pPr>
      <w:r w:rsidRPr="00CA3079">
        <w:rPr>
          <w:rFonts w:ascii="Comic Sans MS" w:hAnsi="Comic Sans MS"/>
          <w:shd w:val="clear" w:color="auto" w:fill="F1C40F"/>
        </w:rPr>
        <w:lastRenderedPageBreak/>
        <w:t>"Our intern scheme is designed to support good employability outcomes for WP students - it's a costly scheme and the university is talking about withdrawing funding so the WP steering group asked us to report on whether it's working so they can make recommendations to UET. We'll gather the reactions of stakeholders and scheme participants and look at their outomes, etc."</w:t>
      </w:r>
    </w:p>
    <w:p w14:paraId="3A524241" w14:textId="77777777" w:rsidR="00726066" w:rsidRPr="00CA3079" w:rsidRDefault="00726066" w:rsidP="00726066">
      <w:pPr>
        <w:pStyle w:val="ListParagraph"/>
        <w:ind w:left="360"/>
        <w:rPr>
          <w:rFonts w:ascii="Comic Sans MS" w:hAnsi="Comic Sans MS"/>
          <w:shd w:val="clear" w:color="auto" w:fill="F1C40F"/>
        </w:rPr>
      </w:pPr>
    </w:p>
    <w:tbl>
      <w:tblPr>
        <w:tblStyle w:val="TableGrid"/>
        <w:tblW w:w="0" w:type="auto"/>
        <w:tblLook w:val="04A0" w:firstRow="1" w:lastRow="0" w:firstColumn="1" w:lastColumn="0" w:noHBand="0" w:noVBand="1"/>
      </w:tblPr>
      <w:tblGrid>
        <w:gridCol w:w="9067"/>
      </w:tblGrid>
      <w:tr w:rsidR="00711A59" w14:paraId="6C5D1FE1" w14:textId="77777777" w:rsidTr="009279BB">
        <w:tc>
          <w:tcPr>
            <w:tcW w:w="9067" w:type="dxa"/>
            <w:tcBorders>
              <w:top w:val="nil"/>
              <w:left w:val="nil"/>
              <w:right w:val="nil"/>
            </w:tcBorders>
          </w:tcPr>
          <w:p w14:paraId="3D832CDE" w14:textId="77777777" w:rsidR="00711A59" w:rsidRPr="00C51D86" w:rsidRDefault="00711A59" w:rsidP="00711A59">
            <w:pPr>
              <w:pStyle w:val="ListParagraph"/>
              <w:numPr>
                <w:ilvl w:val="0"/>
                <w:numId w:val="15"/>
              </w:numPr>
              <w:spacing w:before="120" w:after="120"/>
              <w:rPr>
                <w:rFonts w:ascii="Gill Sans MT" w:hAnsi="Gill Sans MT"/>
              </w:rPr>
            </w:pPr>
            <w:r w:rsidRPr="00C51D86">
              <w:rPr>
                <w:rFonts w:ascii="Gill Sans MT" w:hAnsi="Gill Sans MT"/>
              </w:rPr>
              <w:t>What are they evaluating? What is the activity programme or project?</w:t>
            </w:r>
          </w:p>
        </w:tc>
      </w:tr>
      <w:tr w:rsidR="00711A59" w14:paraId="5F8D6A4B" w14:textId="77777777" w:rsidTr="009279BB">
        <w:tc>
          <w:tcPr>
            <w:tcW w:w="9067" w:type="dxa"/>
            <w:tcBorders>
              <w:bottom w:val="single" w:sz="4" w:space="0" w:color="auto"/>
            </w:tcBorders>
          </w:tcPr>
          <w:p w14:paraId="4B9CF5C5" w14:textId="77777777" w:rsidR="00711A59" w:rsidRPr="007949EB" w:rsidRDefault="00711A59" w:rsidP="009279BB">
            <w:pPr>
              <w:spacing w:before="120" w:after="120"/>
              <w:ind w:left="357"/>
              <w:rPr>
                <w:i/>
                <w:iCs/>
                <w:color w:val="2F5496" w:themeColor="accent1" w:themeShade="BF"/>
              </w:rPr>
            </w:pPr>
            <w:r w:rsidRPr="00134337">
              <w:rPr>
                <w:i/>
                <w:iCs/>
                <w:color w:val="2F5496" w:themeColor="accent1" w:themeShade="BF"/>
              </w:rPr>
              <w:t>A</w:t>
            </w:r>
            <w:r>
              <w:rPr>
                <w:i/>
                <w:iCs/>
                <w:color w:val="2F5496" w:themeColor="accent1" w:themeShade="BF"/>
              </w:rPr>
              <w:t>nswer</w:t>
            </w:r>
          </w:p>
        </w:tc>
      </w:tr>
      <w:tr w:rsidR="00711A59" w14:paraId="0DE8A01A" w14:textId="77777777" w:rsidTr="009279BB">
        <w:tc>
          <w:tcPr>
            <w:tcW w:w="9067" w:type="dxa"/>
            <w:tcBorders>
              <w:top w:val="single" w:sz="4" w:space="0" w:color="auto"/>
              <w:left w:val="nil"/>
              <w:bottom w:val="single" w:sz="4" w:space="0" w:color="auto"/>
              <w:right w:val="nil"/>
            </w:tcBorders>
          </w:tcPr>
          <w:p w14:paraId="4F33B662" w14:textId="77777777" w:rsidR="00711A59" w:rsidRPr="00C1618B" w:rsidRDefault="00711A59" w:rsidP="00711A59">
            <w:pPr>
              <w:pStyle w:val="ListParagraph"/>
              <w:numPr>
                <w:ilvl w:val="0"/>
                <w:numId w:val="15"/>
              </w:numPr>
              <w:spacing w:before="120" w:after="120"/>
              <w:rPr>
                <w:rFonts w:ascii="Gill Sans MT" w:hAnsi="Gill Sans MT"/>
              </w:rPr>
            </w:pPr>
            <w:r w:rsidRPr="00C1618B">
              <w:rPr>
                <w:rFonts w:ascii="Gill Sans MT" w:hAnsi="Gill Sans MT"/>
              </w:rPr>
              <w:t>What will the evaluation gather information / data on specifically?</w:t>
            </w:r>
          </w:p>
        </w:tc>
      </w:tr>
      <w:tr w:rsidR="00711A59" w:rsidRPr="00C1618B" w14:paraId="7078E84F" w14:textId="77777777" w:rsidTr="009279BB">
        <w:tc>
          <w:tcPr>
            <w:tcW w:w="9067" w:type="dxa"/>
            <w:tcBorders>
              <w:top w:val="single" w:sz="4" w:space="0" w:color="auto"/>
              <w:bottom w:val="single" w:sz="4" w:space="0" w:color="auto"/>
            </w:tcBorders>
          </w:tcPr>
          <w:p w14:paraId="3052B866" w14:textId="77777777" w:rsidR="00711A59" w:rsidRPr="00C1618B" w:rsidRDefault="00711A59" w:rsidP="009279BB">
            <w:pPr>
              <w:spacing w:before="120" w:after="120"/>
              <w:ind w:left="357"/>
              <w:rPr>
                <w:i/>
                <w:iCs/>
                <w:color w:val="2F5496" w:themeColor="accent1" w:themeShade="BF"/>
              </w:rPr>
            </w:pPr>
            <w:r>
              <w:rPr>
                <w:i/>
                <w:iCs/>
                <w:color w:val="2F5496" w:themeColor="accent1" w:themeShade="BF"/>
              </w:rPr>
              <w:t>Answer</w:t>
            </w:r>
          </w:p>
        </w:tc>
      </w:tr>
      <w:tr w:rsidR="00711A59" w14:paraId="4BB106F1" w14:textId="77777777" w:rsidTr="009279BB">
        <w:tc>
          <w:tcPr>
            <w:tcW w:w="9067" w:type="dxa"/>
            <w:tcBorders>
              <w:left w:val="nil"/>
              <w:right w:val="nil"/>
            </w:tcBorders>
          </w:tcPr>
          <w:p w14:paraId="697514EF" w14:textId="77777777" w:rsidR="00711A59" w:rsidRPr="00A82D72" w:rsidRDefault="00711A59" w:rsidP="00711A59">
            <w:pPr>
              <w:pStyle w:val="ListParagraph"/>
              <w:numPr>
                <w:ilvl w:val="0"/>
                <w:numId w:val="15"/>
              </w:numPr>
              <w:spacing w:before="120" w:after="120"/>
              <w:rPr>
                <w:rFonts w:ascii="Gill Sans MT" w:hAnsi="Gill Sans MT"/>
              </w:rPr>
            </w:pPr>
            <w:r w:rsidRPr="00A82D72">
              <w:rPr>
                <w:rFonts w:ascii="Gill Sans MT" w:hAnsi="Gill Sans MT"/>
              </w:rPr>
              <w:t>Who is the evaluation for? Various people may see it but who will act on the results of the evaluation</w:t>
            </w:r>
            <w:r>
              <w:rPr>
                <w:rFonts w:ascii="Gill Sans MT" w:hAnsi="Gill Sans MT"/>
              </w:rPr>
              <w:t>?</w:t>
            </w:r>
          </w:p>
        </w:tc>
      </w:tr>
      <w:tr w:rsidR="00711A59" w:rsidRPr="00C631AA" w14:paraId="57E776ED" w14:textId="77777777" w:rsidTr="009279BB">
        <w:tc>
          <w:tcPr>
            <w:tcW w:w="9067" w:type="dxa"/>
            <w:tcBorders>
              <w:bottom w:val="single" w:sz="4" w:space="0" w:color="auto"/>
            </w:tcBorders>
          </w:tcPr>
          <w:p w14:paraId="61641787" w14:textId="77777777" w:rsidR="00711A59" w:rsidRPr="00C631AA" w:rsidRDefault="00711A59" w:rsidP="009279BB">
            <w:pPr>
              <w:spacing w:before="120" w:after="120"/>
              <w:ind w:left="357"/>
              <w:rPr>
                <w:i/>
                <w:iCs/>
                <w:color w:val="2F5496" w:themeColor="accent1" w:themeShade="BF"/>
              </w:rPr>
            </w:pPr>
            <w:r>
              <w:rPr>
                <w:i/>
                <w:iCs/>
                <w:color w:val="2F5496" w:themeColor="accent1" w:themeShade="BF"/>
              </w:rPr>
              <w:t>Answer</w:t>
            </w:r>
          </w:p>
        </w:tc>
      </w:tr>
      <w:tr w:rsidR="00711A59" w14:paraId="199E210B" w14:textId="77777777" w:rsidTr="009279BB">
        <w:tc>
          <w:tcPr>
            <w:tcW w:w="9067" w:type="dxa"/>
            <w:tcBorders>
              <w:left w:val="nil"/>
              <w:right w:val="nil"/>
            </w:tcBorders>
          </w:tcPr>
          <w:p w14:paraId="65CA369D" w14:textId="77777777" w:rsidR="00711A59" w:rsidRPr="00C631AA" w:rsidRDefault="00711A59" w:rsidP="00711A59">
            <w:pPr>
              <w:pStyle w:val="ListParagraph"/>
              <w:numPr>
                <w:ilvl w:val="0"/>
                <w:numId w:val="15"/>
              </w:numPr>
              <w:spacing w:before="120" w:after="120"/>
              <w:rPr>
                <w:rFonts w:ascii="Gill Sans MT" w:hAnsi="Gill Sans MT"/>
              </w:rPr>
            </w:pPr>
            <w:r w:rsidRPr="00C631AA">
              <w:rPr>
                <w:rFonts w:ascii="Gill Sans MT" w:hAnsi="Gill Sans MT"/>
              </w:rPr>
              <w:t>What will they do with the results? Will they use them to make improvements to the activity or to make decisions</w:t>
            </w:r>
            <w:r>
              <w:rPr>
                <w:rFonts w:ascii="Gill Sans MT" w:hAnsi="Gill Sans MT"/>
              </w:rPr>
              <w:t>?</w:t>
            </w:r>
          </w:p>
        </w:tc>
      </w:tr>
      <w:tr w:rsidR="00711A59" w:rsidRPr="00317E54" w14:paraId="0E99A8E5" w14:textId="77777777" w:rsidTr="009279BB">
        <w:tc>
          <w:tcPr>
            <w:tcW w:w="9067" w:type="dxa"/>
            <w:tcBorders>
              <w:bottom w:val="single" w:sz="4" w:space="0" w:color="auto"/>
            </w:tcBorders>
          </w:tcPr>
          <w:p w14:paraId="62666E13" w14:textId="77777777" w:rsidR="00711A59" w:rsidRPr="00317E54" w:rsidRDefault="00711A59" w:rsidP="009279BB">
            <w:pPr>
              <w:spacing w:before="120" w:after="120"/>
              <w:ind w:left="357"/>
              <w:rPr>
                <w:i/>
                <w:iCs/>
                <w:color w:val="2F5496" w:themeColor="accent1" w:themeShade="BF"/>
              </w:rPr>
            </w:pPr>
            <w:r>
              <w:rPr>
                <w:i/>
                <w:iCs/>
                <w:color w:val="2F5496" w:themeColor="accent1" w:themeShade="BF"/>
              </w:rPr>
              <w:t>Answer</w:t>
            </w:r>
          </w:p>
        </w:tc>
      </w:tr>
      <w:tr w:rsidR="00711A59" w14:paraId="365D23D6" w14:textId="77777777" w:rsidTr="009279BB">
        <w:tc>
          <w:tcPr>
            <w:tcW w:w="9067" w:type="dxa"/>
            <w:tcBorders>
              <w:left w:val="nil"/>
              <w:bottom w:val="single" w:sz="4" w:space="0" w:color="auto"/>
              <w:right w:val="nil"/>
            </w:tcBorders>
          </w:tcPr>
          <w:p w14:paraId="37F11270" w14:textId="1EA52E32" w:rsidR="00711A59" w:rsidRPr="00317E54" w:rsidRDefault="00711A59" w:rsidP="00711A59">
            <w:pPr>
              <w:pStyle w:val="ListParagraph"/>
              <w:numPr>
                <w:ilvl w:val="0"/>
                <w:numId w:val="15"/>
              </w:numPr>
              <w:spacing w:before="120" w:after="120"/>
              <w:rPr>
                <w:rFonts w:ascii="Gill Sans MT" w:hAnsi="Gill Sans MT"/>
              </w:rPr>
            </w:pPr>
            <w:r w:rsidRPr="00317E54">
              <w:rPr>
                <w:rFonts w:ascii="Gill Sans MT" w:hAnsi="Gill Sans MT"/>
              </w:rPr>
              <w:t>Use your answers to create an evaluation purpose state</w:t>
            </w:r>
            <w:r w:rsidR="00BA2DA4">
              <w:rPr>
                <w:rFonts w:ascii="Gill Sans MT" w:hAnsi="Gill Sans MT"/>
              </w:rPr>
              <w:t>ment.</w:t>
            </w:r>
          </w:p>
        </w:tc>
      </w:tr>
      <w:tr w:rsidR="00711A59" w:rsidRPr="006D6404" w14:paraId="32AD328E" w14:textId="77777777" w:rsidTr="009279BB">
        <w:tc>
          <w:tcPr>
            <w:tcW w:w="9067" w:type="dxa"/>
            <w:tcBorders>
              <w:top w:val="single" w:sz="4" w:space="0" w:color="auto"/>
            </w:tcBorders>
          </w:tcPr>
          <w:p w14:paraId="2E3497B8" w14:textId="5C26EC0B" w:rsidR="00711A59" w:rsidRPr="006D6404" w:rsidRDefault="00BB4C11" w:rsidP="009279BB">
            <w:pPr>
              <w:spacing w:before="120" w:after="120"/>
              <w:ind w:left="357"/>
              <w:rPr>
                <w:i/>
                <w:iCs/>
                <w:color w:val="2F5496" w:themeColor="accent1" w:themeShade="BF"/>
              </w:rPr>
            </w:pPr>
            <w:r w:rsidRPr="007949EB">
              <w:rPr>
                <w:i/>
                <w:iCs/>
                <w:color w:val="2F5496" w:themeColor="accent1" w:themeShade="BF"/>
              </w:rPr>
              <w:t>The purpose of the evaluation is</w:t>
            </w:r>
          </w:p>
        </w:tc>
      </w:tr>
    </w:tbl>
    <w:p w14:paraId="7564F7CB" w14:textId="52F9D328" w:rsidR="00E97DE0" w:rsidRDefault="00E97DE0" w:rsidP="00134337">
      <w:pPr>
        <w:rPr>
          <w:rFonts w:ascii="Gill Sans MT" w:hAnsi="Gill Sans MT"/>
        </w:rPr>
      </w:pPr>
    </w:p>
    <w:p w14:paraId="5526915A" w14:textId="77777777" w:rsidR="00E97DE0" w:rsidRDefault="00E97DE0">
      <w:pPr>
        <w:rPr>
          <w:rFonts w:ascii="Gill Sans MT" w:hAnsi="Gill Sans MT"/>
        </w:rPr>
      </w:pPr>
      <w:r>
        <w:rPr>
          <w:rFonts w:ascii="Gill Sans MT" w:hAnsi="Gill Sans MT"/>
        </w:rPr>
        <w:br w:type="page"/>
      </w:r>
    </w:p>
    <w:p w14:paraId="6C63FD50" w14:textId="3008E6BD" w:rsidR="00711A59" w:rsidRDefault="00E97DE0" w:rsidP="00CA3079">
      <w:pPr>
        <w:pStyle w:val="ListParagraph"/>
        <w:numPr>
          <w:ilvl w:val="0"/>
          <w:numId w:val="16"/>
        </w:numPr>
        <w:rPr>
          <w:rFonts w:ascii="Comic Sans MS" w:hAnsi="Comic Sans MS"/>
          <w:shd w:val="clear" w:color="auto" w:fill="F1C40F"/>
        </w:rPr>
      </w:pPr>
      <w:r w:rsidRPr="00CA3079">
        <w:rPr>
          <w:rFonts w:ascii="Comic Sans MS" w:hAnsi="Comic Sans MS"/>
          <w:shd w:val="clear" w:color="auto" w:fill="F1C40F"/>
        </w:rPr>
        <w:lastRenderedPageBreak/>
        <w:t xml:space="preserve">"Our innovative numeracy scheme has had some great results and the </w:t>
      </w:r>
      <w:r w:rsidR="00FB5325">
        <w:rPr>
          <w:rFonts w:ascii="Comic Sans MS" w:hAnsi="Comic Sans MS"/>
          <w:shd w:val="clear" w:color="auto" w:fill="F1C40F"/>
        </w:rPr>
        <w:t>boss</w:t>
      </w:r>
      <w:r w:rsidRPr="00CA3079">
        <w:rPr>
          <w:rFonts w:ascii="Comic Sans MS" w:hAnsi="Comic Sans MS"/>
          <w:shd w:val="clear" w:color="auto" w:fill="F1C40F"/>
        </w:rPr>
        <w:t xml:space="preserve"> think</w:t>
      </w:r>
      <w:r w:rsidR="00FB5325">
        <w:rPr>
          <w:rFonts w:ascii="Comic Sans MS" w:hAnsi="Comic Sans MS"/>
          <w:shd w:val="clear" w:color="auto" w:fill="F1C40F"/>
        </w:rPr>
        <w:t>s</w:t>
      </w:r>
      <w:r w:rsidRPr="00CA3079">
        <w:rPr>
          <w:rFonts w:ascii="Comic Sans MS" w:hAnsi="Comic Sans MS"/>
          <w:shd w:val="clear" w:color="auto" w:fill="F1C40F"/>
        </w:rPr>
        <w:t xml:space="preserve"> it may have potential for regional or even national roll-out. We're therefore doing an in-depth evaluation to pinpoint the key elements for success which we can share with the wider WP community."</w:t>
      </w:r>
    </w:p>
    <w:p w14:paraId="0E9CF15F" w14:textId="77777777" w:rsidR="00726066" w:rsidRPr="00CA3079" w:rsidRDefault="00726066" w:rsidP="00726066">
      <w:pPr>
        <w:pStyle w:val="ListParagraph"/>
        <w:ind w:left="360"/>
        <w:rPr>
          <w:rFonts w:ascii="Comic Sans MS" w:hAnsi="Comic Sans MS"/>
          <w:shd w:val="clear" w:color="auto" w:fill="F1C40F"/>
        </w:rPr>
      </w:pPr>
    </w:p>
    <w:tbl>
      <w:tblPr>
        <w:tblStyle w:val="TableGrid"/>
        <w:tblW w:w="0" w:type="auto"/>
        <w:tblLook w:val="04A0" w:firstRow="1" w:lastRow="0" w:firstColumn="1" w:lastColumn="0" w:noHBand="0" w:noVBand="1"/>
      </w:tblPr>
      <w:tblGrid>
        <w:gridCol w:w="9067"/>
      </w:tblGrid>
      <w:tr w:rsidR="00E97DE0" w14:paraId="6520DFB5" w14:textId="77777777" w:rsidTr="009279BB">
        <w:tc>
          <w:tcPr>
            <w:tcW w:w="9067" w:type="dxa"/>
            <w:tcBorders>
              <w:top w:val="nil"/>
              <w:left w:val="nil"/>
              <w:right w:val="nil"/>
            </w:tcBorders>
          </w:tcPr>
          <w:p w14:paraId="6DA16EB4" w14:textId="77777777" w:rsidR="00E97DE0" w:rsidRPr="00C51D86" w:rsidRDefault="00E97DE0" w:rsidP="00577C8C">
            <w:pPr>
              <w:pStyle w:val="ListParagraph"/>
              <w:numPr>
                <w:ilvl w:val="0"/>
                <w:numId w:val="17"/>
              </w:numPr>
              <w:spacing w:before="120" w:after="120"/>
              <w:rPr>
                <w:rFonts w:ascii="Gill Sans MT" w:hAnsi="Gill Sans MT"/>
              </w:rPr>
            </w:pPr>
            <w:r w:rsidRPr="00C51D86">
              <w:rPr>
                <w:rFonts w:ascii="Gill Sans MT" w:hAnsi="Gill Sans MT"/>
              </w:rPr>
              <w:t>What are they evaluating? What is the activity programme or project?</w:t>
            </w:r>
          </w:p>
        </w:tc>
      </w:tr>
      <w:tr w:rsidR="00E97DE0" w14:paraId="75AF1244" w14:textId="77777777" w:rsidTr="009279BB">
        <w:tc>
          <w:tcPr>
            <w:tcW w:w="9067" w:type="dxa"/>
            <w:tcBorders>
              <w:bottom w:val="single" w:sz="4" w:space="0" w:color="auto"/>
            </w:tcBorders>
          </w:tcPr>
          <w:p w14:paraId="39330762" w14:textId="77777777" w:rsidR="00E97DE0" w:rsidRPr="007949EB" w:rsidRDefault="00E97DE0" w:rsidP="009279BB">
            <w:pPr>
              <w:spacing w:before="120" w:after="120"/>
              <w:ind w:left="357"/>
              <w:rPr>
                <w:i/>
                <w:iCs/>
                <w:color w:val="2F5496" w:themeColor="accent1" w:themeShade="BF"/>
              </w:rPr>
            </w:pPr>
            <w:r w:rsidRPr="00134337">
              <w:rPr>
                <w:i/>
                <w:iCs/>
                <w:color w:val="2F5496" w:themeColor="accent1" w:themeShade="BF"/>
              </w:rPr>
              <w:t>A</w:t>
            </w:r>
            <w:r>
              <w:rPr>
                <w:i/>
                <w:iCs/>
                <w:color w:val="2F5496" w:themeColor="accent1" w:themeShade="BF"/>
              </w:rPr>
              <w:t>nswer</w:t>
            </w:r>
          </w:p>
        </w:tc>
      </w:tr>
      <w:tr w:rsidR="00E97DE0" w14:paraId="75B807D7" w14:textId="77777777" w:rsidTr="009279BB">
        <w:tc>
          <w:tcPr>
            <w:tcW w:w="9067" w:type="dxa"/>
            <w:tcBorders>
              <w:top w:val="single" w:sz="4" w:space="0" w:color="auto"/>
              <w:left w:val="nil"/>
              <w:bottom w:val="single" w:sz="4" w:space="0" w:color="auto"/>
              <w:right w:val="nil"/>
            </w:tcBorders>
          </w:tcPr>
          <w:p w14:paraId="585CA879" w14:textId="77777777" w:rsidR="00E97DE0" w:rsidRPr="00C1618B" w:rsidRDefault="00E97DE0" w:rsidP="00577C8C">
            <w:pPr>
              <w:pStyle w:val="ListParagraph"/>
              <w:numPr>
                <w:ilvl w:val="0"/>
                <w:numId w:val="17"/>
              </w:numPr>
              <w:spacing w:before="120" w:after="120"/>
              <w:rPr>
                <w:rFonts w:ascii="Gill Sans MT" w:hAnsi="Gill Sans MT"/>
              </w:rPr>
            </w:pPr>
            <w:r w:rsidRPr="00C1618B">
              <w:rPr>
                <w:rFonts w:ascii="Gill Sans MT" w:hAnsi="Gill Sans MT"/>
              </w:rPr>
              <w:t>What will the evaluation gather information / data on specifically?</w:t>
            </w:r>
          </w:p>
        </w:tc>
      </w:tr>
      <w:tr w:rsidR="00E97DE0" w:rsidRPr="00C1618B" w14:paraId="322B7A25" w14:textId="77777777" w:rsidTr="009279BB">
        <w:tc>
          <w:tcPr>
            <w:tcW w:w="9067" w:type="dxa"/>
            <w:tcBorders>
              <w:top w:val="single" w:sz="4" w:space="0" w:color="auto"/>
              <w:bottom w:val="single" w:sz="4" w:space="0" w:color="auto"/>
            </w:tcBorders>
          </w:tcPr>
          <w:p w14:paraId="3011B3CD" w14:textId="77777777" w:rsidR="00E97DE0" w:rsidRPr="00C1618B" w:rsidRDefault="00E97DE0" w:rsidP="009279BB">
            <w:pPr>
              <w:spacing w:before="120" w:after="120"/>
              <w:ind w:left="357"/>
              <w:rPr>
                <w:i/>
                <w:iCs/>
                <w:color w:val="2F5496" w:themeColor="accent1" w:themeShade="BF"/>
              </w:rPr>
            </w:pPr>
            <w:r>
              <w:rPr>
                <w:i/>
                <w:iCs/>
                <w:color w:val="2F5496" w:themeColor="accent1" w:themeShade="BF"/>
              </w:rPr>
              <w:t>Answer</w:t>
            </w:r>
          </w:p>
        </w:tc>
      </w:tr>
      <w:tr w:rsidR="00E97DE0" w14:paraId="2A83EA2C" w14:textId="77777777" w:rsidTr="009279BB">
        <w:tc>
          <w:tcPr>
            <w:tcW w:w="9067" w:type="dxa"/>
            <w:tcBorders>
              <w:left w:val="nil"/>
              <w:right w:val="nil"/>
            </w:tcBorders>
          </w:tcPr>
          <w:p w14:paraId="48F99989" w14:textId="77777777" w:rsidR="00E97DE0" w:rsidRPr="00A82D72" w:rsidRDefault="00E97DE0" w:rsidP="00577C8C">
            <w:pPr>
              <w:pStyle w:val="ListParagraph"/>
              <w:numPr>
                <w:ilvl w:val="0"/>
                <w:numId w:val="17"/>
              </w:numPr>
              <w:spacing w:before="120" w:after="120"/>
              <w:rPr>
                <w:rFonts w:ascii="Gill Sans MT" w:hAnsi="Gill Sans MT"/>
              </w:rPr>
            </w:pPr>
            <w:r w:rsidRPr="00A82D72">
              <w:rPr>
                <w:rFonts w:ascii="Gill Sans MT" w:hAnsi="Gill Sans MT"/>
              </w:rPr>
              <w:t>Who is the evaluation for? Various people may see it but who will act on the results of the evaluation</w:t>
            </w:r>
            <w:r>
              <w:rPr>
                <w:rFonts w:ascii="Gill Sans MT" w:hAnsi="Gill Sans MT"/>
              </w:rPr>
              <w:t>?</w:t>
            </w:r>
          </w:p>
        </w:tc>
      </w:tr>
      <w:tr w:rsidR="00E97DE0" w:rsidRPr="00C631AA" w14:paraId="2D3DAF82" w14:textId="77777777" w:rsidTr="009279BB">
        <w:tc>
          <w:tcPr>
            <w:tcW w:w="9067" w:type="dxa"/>
            <w:tcBorders>
              <w:bottom w:val="single" w:sz="4" w:space="0" w:color="auto"/>
            </w:tcBorders>
          </w:tcPr>
          <w:p w14:paraId="21BB65D0" w14:textId="77777777" w:rsidR="00E97DE0" w:rsidRPr="00C631AA" w:rsidRDefault="00E97DE0" w:rsidP="009279BB">
            <w:pPr>
              <w:spacing w:before="120" w:after="120"/>
              <w:ind w:left="357"/>
              <w:rPr>
                <w:i/>
                <w:iCs/>
                <w:color w:val="2F5496" w:themeColor="accent1" w:themeShade="BF"/>
              </w:rPr>
            </w:pPr>
            <w:r>
              <w:rPr>
                <w:i/>
                <w:iCs/>
                <w:color w:val="2F5496" w:themeColor="accent1" w:themeShade="BF"/>
              </w:rPr>
              <w:t>Answer</w:t>
            </w:r>
          </w:p>
        </w:tc>
      </w:tr>
      <w:tr w:rsidR="00E97DE0" w14:paraId="637DC0CD" w14:textId="77777777" w:rsidTr="009279BB">
        <w:tc>
          <w:tcPr>
            <w:tcW w:w="9067" w:type="dxa"/>
            <w:tcBorders>
              <w:left w:val="nil"/>
              <w:right w:val="nil"/>
            </w:tcBorders>
          </w:tcPr>
          <w:p w14:paraId="3282EAFD" w14:textId="77777777" w:rsidR="00E97DE0" w:rsidRPr="00C631AA" w:rsidRDefault="00E97DE0" w:rsidP="00577C8C">
            <w:pPr>
              <w:pStyle w:val="ListParagraph"/>
              <w:numPr>
                <w:ilvl w:val="0"/>
                <w:numId w:val="17"/>
              </w:numPr>
              <w:spacing w:before="120" w:after="120"/>
              <w:rPr>
                <w:rFonts w:ascii="Gill Sans MT" w:hAnsi="Gill Sans MT"/>
              </w:rPr>
            </w:pPr>
            <w:r w:rsidRPr="00C631AA">
              <w:rPr>
                <w:rFonts w:ascii="Gill Sans MT" w:hAnsi="Gill Sans MT"/>
              </w:rPr>
              <w:t>What will they do with the results? Will they use them to make improvements to the activity or to make decisions</w:t>
            </w:r>
            <w:r>
              <w:rPr>
                <w:rFonts w:ascii="Gill Sans MT" w:hAnsi="Gill Sans MT"/>
              </w:rPr>
              <w:t>?</w:t>
            </w:r>
          </w:p>
        </w:tc>
      </w:tr>
      <w:tr w:rsidR="00E97DE0" w:rsidRPr="00317E54" w14:paraId="2AAC43D7" w14:textId="77777777" w:rsidTr="009279BB">
        <w:tc>
          <w:tcPr>
            <w:tcW w:w="9067" w:type="dxa"/>
            <w:tcBorders>
              <w:bottom w:val="single" w:sz="4" w:space="0" w:color="auto"/>
            </w:tcBorders>
          </w:tcPr>
          <w:p w14:paraId="6A5A70F5" w14:textId="77777777" w:rsidR="00E97DE0" w:rsidRPr="00317E54" w:rsidRDefault="00E97DE0" w:rsidP="009279BB">
            <w:pPr>
              <w:spacing w:before="120" w:after="120"/>
              <w:ind w:left="357"/>
              <w:rPr>
                <w:i/>
                <w:iCs/>
                <w:color w:val="2F5496" w:themeColor="accent1" w:themeShade="BF"/>
              </w:rPr>
            </w:pPr>
            <w:r>
              <w:rPr>
                <w:i/>
                <w:iCs/>
                <w:color w:val="2F5496" w:themeColor="accent1" w:themeShade="BF"/>
              </w:rPr>
              <w:t>Answer</w:t>
            </w:r>
          </w:p>
        </w:tc>
      </w:tr>
      <w:tr w:rsidR="00E97DE0" w14:paraId="571B7A18" w14:textId="77777777" w:rsidTr="009279BB">
        <w:tc>
          <w:tcPr>
            <w:tcW w:w="9067" w:type="dxa"/>
            <w:tcBorders>
              <w:left w:val="nil"/>
              <w:bottom w:val="single" w:sz="4" w:space="0" w:color="auto"/>
              <w:right w:val="nil"/>
            </w:tcBorders>
          </w:tcPr>
          <w:p w14:paraId="2DB36AF8" w14:textId="5A7FDFBF" w:rsidR="00E97DE0" w:rsidRPr="00317E54" w:rsidRDefault="00E97DE0" w:rsidP="00577C8C">
            <w:pPr>
              <w:pStyle w:val="ListParagraph"/>
              <w:numPr>
                <w:ilvl w:val="0"/>
                <w:numId w:val="17"/>
              </w:numPr>
              <w:spacing w:before="120" w:after="120"/>
              <w:rPr>
                <w:rFonts w:ascii="Gill Sans MT" w:hAnsi="Gill Sans MT"/>
              </w:rPr>
            </w:pPr>
            <w:r w:rsidRPr="00317E54">
              <w:rPr>
                <w:rFonts w:ascii="Gill Sans MT" w:hAnsi="Gill Sans MT"/>
              </w:rPr>
              <w:t>Use your answers to create an evaluation purpose state</w:t>
            </w:r>
            <w:r w:rsidR="00BA2DA4">
              <w:rPr>
                <w:rFonts w:ascii="Gill Sans MT" w:hAnsi="Gill Sans MT"/>
              </w:rPr>
              <w:t>ment.</w:t>
            </w:r>
          </w:p>
        </w:tc>
      </w:tr>
      <w:tr w:rsidR="00E97DE0" w:rsidRPr="006D6404" w14:paraId="152DCDCE" w14:textId="77777777" w:rsidTr="009279BB">
        <w:tc>
          <w:tcPr>
            <w:tcW w:w="9067" w:type="dxa"/>
            <w:tcBorders>
              <w:top w:val="single" w:sz="4" w:space="0" w:color="auto"/>
            </w:tcBorders>
          </w:tcPr>
          <w:p w14:paraId="5427C7EE" w14:textId="77777777" w:rsidR="00E97DE0" w:rsidRPr="006D6404" w:rsidRDefault="007949EB" w:rsidP="009279BB">
            <w:pPr>
              <w:spacing w:before="120" w:after="120"/>
              <w:ind w:left="357"/>
              <w:rPr>
                <w:i/>
                <w:iCs/>
                <w:color w:val="2F5496" w:themeColor="accent1" w:themeShade="BF"/>
              </w:rPr>
            </w:pPr>
            <w:r w:rsidRPr="007949EB">
              <w:rPr>
                <w:i/>
                <w:iCs/>
                <w:color w:val="2F5496" w:themeColor="accent1" w:themeShade="BF"/>
              </w:rPr>
              <w:t xml:space="preserve">The purpose of the evaluation is </w:t>
            </w:r>
          </w:p>
        </w:tc>
      </w:tr>
    </w:tbl>
    <w:p w14:paraId="1DE30726" w14:textId="1163C7F4" w:rsidR="00CA3079" w:rsidRDefault="00CA3079" w:rsidP="00134337">
      <w:pPr>
        <w:rPr>
          <w:rFonts w:ascii="Gill Sans MT" w:hAnsi="Gill Sans MT"/>
        </w:rPr>
      </w:pPr>
    </w:p>
    <w:p w14:paraId="3BFA94E3" w14:textId="77777777" w:rsidR="00CA3079" w:rsidRDefault="00CA3079">
      <w:pPr>
        <w:rPr>
          <w:rFonts w:ascii="Gill Sans MT" w:hAnsi="Gill Sans MT"/>
        </w:rPr>
      </w:pPr>
      <w:r>
        <w:rPr>
          <w:rFonts w:ascii="Gill Sans MT" w:hAnsi="Gill Sans MT"/>
        </w:rPr>
        <w:br w:type="page"/>
      </w:r>
    </w:p>
    <w:p w14:paraId="33D51A6E" w14:textId="35E472F3" w:rsidR="00E97DE0" w:rsidRDefault="00BB0EE0" w:rsidP="00BB0EE0">
      <w:pPr>
        <w:pStyle w:val="ListParagraph"/>
        <w:numPr>
          <w:ilvl w:val="0"/>
          <w:numId w:val="16"/>
        </w:numPr>
        <w:rPr>
          <w:rFonts w:ascii="Gill Sans MT" w:hAnsi="Gill Sans MT"/>
          <w:b/>
          <w:bCs/>
        </w:rPr>
      </w:pPr>
      <w:r w:rsidRPr="00577C8C">
        <w:rPr>
          <w:rFonts w:ascii="Gill Sans MT" w:hAnsi="Gill Sans MT"/>
          <w:b/>
          <w:bCs/>
        </w:rPr>
        <w:lastRenderedPageBreak/>
        <w:t xml:space="preserve">Now choose your own example evaluation drawing on your </w:t>
      </w:r>
      <w:r w:rsidR="00577C8C" w:rsidRPr="00577C8C">
        <w:rPr>
          <w:rFonts w:ascii="Gill Sans MT" w:hAnsi="Gill Sans MT"/>
          <w:b/>
          <w:bCs/>
        </w:rPr>
        <w:t xml:space="preserve">access and participation </w:t>
      </w:r>
      <w:r w:rsidRPr="00577C8C">
        <w:rPr>
          <w:rFonts w:ascii="Gill Sans MT" w:hAnsi="Gill Sans MT"/>
          <w:b/>
          <w:bCs/>
        </w:rPr>
        <w:t>experience and craft an evaluation purpose statement.</w:t>
      </w:r>
    </w:p>
    <w:p w14:paraId="181AA46A" w14:textId="77777777" w:rsidR="00726066" w:rsidRDefault="00726066" w:rsidP="00726066">
      <w:pPr>
        <w:pStyle w:val="ListParagraph"/>
        <w:ind w:left="360"/>
        <w:rPr>
          <w:rFonts w:ascii="Gill Sans MT" w:hAnsi="Gill Sans MT"/>
          <w:b/>
          <w:bCs/>
        </w:rPr>
      </w:pPr>
    </w:p>
    <w:tbl>
      <w:tblPr>
        <w:tblStyle w:val="TableGrid"/>
        <w:tblW w:w="0" w:type="auto"/>
        <w:tblLook w:val="04A0" w:firstRow="1" w:lastRow="0" w:firstColumn="1" w:lastColumn="0" w:noHBand="0" w:noVBand="1"/>
      </w:tblPr>
      <w:tblGrid>
        <w:gridCol w:w="9067"/>
      </w:tblGrid>
      <w:tr w:rsidR="00577C8C" w14:paraId="17504BFD" w14:textId="77777777" w:rsidTr="009279BB">
        <w:tc>
          <w:tcPr>
            <w:tcW w:w="9067" w:type="dxa"/>
            <w:tcBorders>
              <w:top w:val="nil"/>
              <w:left w:val="nil"/>
              <w:right w:val="nil"/>
            </w:tcBorders>
          </w:tcPr>
          <w:p w14:paraId="55B4E209" w14:textId="0DFF8548" w:rsidR="00577C8C" w:rsidRPr="00C51D86" w:rsidRDefault="00577C8C" w:rsidP="00577C8C">
            <w:pPr>
              <w:pStyle w:val="ListParagraph"/>
              <w:numPr>
                <w:ilvl w:val="0"/>
                <w:numId w:val="18"/>
              </w:numPr>
              <w:spacing w:before="120" w:after="120"/>
              <w:rPr>
                <w:rFonts w:ascii="Gill Sans MT" w:hAnsi="Gill Sans MT"/>
              </w:rPr>
            </w:pPr>
            <w:r w:rsidRPr="00C51D86">
              <w:rPr>
                <w:rFonts w:ascii="Gill Sans MT" w:hAnsi="Gill Sans MT"/>
              </w:rPr>
              <w:t xml:space="preserve">What are </w:t>
            </w:r>
            <w:r w:rsidR="0076612A">
              <w:rPr>
                <w:rFonts w:ascii="Gill Sans MT" w:hAnsi="Gill Sans MT"/>
              </w:rPr>
              <w:t>you</w:t>
            </w:r>
            <w:r w:rsidRPr="00C51D86">
              <w:rPr>
                <w:rFonts w:ascii="Gill Sans MT" w:hAnsi="Gill Sans MT"/>
              </w:rPr>
              <w:t xml:space="preserve"> evaluating? What is the activity programme or project?</w:t>
            </w:r>
          </w:p>
        </w:tc>
      </w:tr>
      <w:tr w:rsidR="00577C8C" w14:paraId="0A928F80" w14:textId="77777777" w:rsidTr="009279BB">
        <w:tc>
          <w:tcPr>
            <w:tcW w:w="9067" w:type="dxa"/>
            <w:tcBorders>
              <w:bottom w:val="single" w:sz="4" w:space="0" w:color="auto"/>
            </w:tcBorders>
          </w:tcPr>
          <w:p w14:paraId="7E7FDEC8" w14:textId="77777777" w:rsidR="00577C8C" w:rsidRPr="007949EB" w:rsidRDefault="00577C8C" w:rsidP="009279BB">
            <w:pPr>
              <w:spacing w:before="120" w:after="120"/>
              <w:ind w:left="357"/>
              <w:rPr>
                <w:i/>
                <w:iCs/>
                <w:color w:val="2F5496" w:themeColor="accent1" w:themeShade="BF"/>
              </w:rPr>
            </w:pPr>
            <w:r w:rsidRPr="00134337">
              <w:rPr>
                <w:i/>
                <w:iCs/>
                <w:color w:val="2F5496" w:themeColor="accent1" w:themeShade="BF"/>
              </w:rPr>
              <w:t>A</w:t>
            </w:r>
            <w:r>
              <w:rPr>
                <w:i/>
                <w:iCs/>
                <w:color w:val="2F5496" w:themeColor="accent1" w:themeShade="BF"/>
              </w:rPr>
              <w:t>nswer</w:t>
            </w:r>
          </w:p>
        </w:tc>
      </w:tr>
      <w:tr w:rsidR="00577C8C" w14:paraId="6602A7C3" w14:textId="77777777" w:rsidTr="009279BB">
        <w:tc>
          <w:tcPr>
            <w:tcW w:w="9067" w:type="dxa"/>
            <w:tcBorders>
              <w:top w:val="single" w:sz="4" w:space="0" w:color="auto"/>
              <w:left w:val="nil"/>
              <w:bottom w:val="single" w:sz="4" w:space="0" w:color="auto"/>
              <w:right w:val="nil"/>
            </w:tcBorders>
          </w:tcPr>
          <w:p w14:paraId="3397EA42" w14:textId="77777777" w:rsidR="00577C8C" w:rsidRPr="00C1618B" w:rsidRDefault="00577C8C" w:rsidP="00577C8C">
            <w:pPr>
              <w:pStyle w:val="ListParagraph"/>
              <w:numPr>
                <w:ilvl w:val="0"/>
                <w:numId w:val="18"/>
              </w:numPr>
              <w:spacing w:before="120" w:after="120"/>
              <w:rPr>
                <w:rFonts w:ascii="Gill Sans MT" w:hAnsi="Gill Sans MT"/>
              </w:rPr>
            </w:pPr>
            <w:r w:rsidRPr="00C1618B">
              <w:rPr>
                <w:rFonts w:ascii="Gill Sans MT" w:hAnsi="Gill Sans MT"/>
              </w:rPr>
              <w:t>What will the evaluation gather information / data on specifically?</w:t>
            </w:r>
          </w:p>
        </w:tc>
      </w:tr>
      <w:tr w:rsidR="00577C8C" w:rsidRPr="00C1618B" w14:paraId="613EAE11" w14:textId="77777777" w:rsidTr="009279BB">
        <w:tc>
          <w:tcPr>
            <w:tcW w:w="9067" w:type="dxa"/>
            <w:tcBorders>
              <w:top w:val="single" w:sz="4" w:space="0" w:color="auto"/>
              <w:bottom w:val="single" w:sz="4" w:space="0" w:color="auto"/>
            </w:tcBorders>
          </w:tcPr>
          <w:p w14:paraId="0EEAD01D" w14:textId="77777777" w:rsidR="00577C8C" w:rsidRPr="00C1618B" w:rsidRDefault="00577C8C" w:rsidP="009279BB">
            <w:pPr>
              <w:spacing w:before="120" w:after="120"/>
              <w:ind w:left="357"/>
              <w:rPr>
                <w:i/>
                <w:iCs/>
                <w:color w:val="2F5496" w:themeColor="accent1" w:themeShade="BF"/>
              </w:rPr>
            </w:pPr>
            <w:r>
              <w:rPr>
                <w:i/>
                <w:iCs/>
                <w:color w:val="2F5496" w:themeColor="accent1" w:themeShade="BF"/>
              </w:rPr>
              <w:t>Answer</w:t>
            </w:r>
          </w:p>
        </w:tc>
      </w:tr>
      <w:tr w:rsidR="00577C8C" w14:paraId="2EB1F1E1" w14:textId="77777777" w:rsidTr="009279BB">
        <w:tc>
          <w:tcPr>
            <w:tcW w:w="9067" w:type="dxa"/>
            <w:tcBorders>
              <w:left w:val="nil"/>
              <w:right w:val="nil"/>
            </w:tcBorders>
          </w:tcPr>
          <w:p w14:paraId="3CA8B198" w14:textId="77777777" w:rsidR="00577C8C" w:rsidRPr="00A82D72" w:rsidRDefault="00577C8C" w:rsidP="00577C8C">
            <w:pPr>
              <w:pStyle w:val="ListParagraph"/>
              <w:numPr>
                <w:ilvl w:val="0"/>
                <w:numId w:val="18"/>
              </w:numPr>
              <w:spacing w:before="120" w:after="120"/>
              <w:rPr>
                <w:rFonts w:ascii="Gill Sans MT" w:hAnsi="Gill Sans MT"/>
              </w:rPr>
            </w:pPr>
            <w:r w:rsidRPr="00A82D72">
              <w:rPr>
                <w:rFonts w:ascii="Gill Sans MT" w:hAnsi="Gill Sans MT"/>
              </w:rPr>
              <w:t>Who is the evaluation for? Various people may see it but who will act on the results of the evaluation</w:t>
            </w:r>
            <w:r>
              <w:rPr>
                <w:rFonts w:ascii="Gill Sans MT" w:hAnsi="Gill Sans MT"/>
              </w:rPr>
              <w:t>?</w:t>
            </w:r>
          </w:p>
        </w:tc>
      </w:tr>
      <w:tr w:rsidR="00577C8C" w:rsidRPr="00C631AA" w14:paraId="3C81A213" w14:textId="77777777" w:rsidTr="009279BB">
        <w:tc>
          <w:tcPr>
            <w:tcW w:w="9067" w:type="dxa"/>
            <w:tcBorders>
              <w:bottom w:val="single" w:sz="4" w:space="0" w:color="auto"/>
            </w:tcBorders>
          </w:tcPr>
          <w:p w14:paraId="7B992086" w14:textId="77777777" w:rsidR="00577C8C" w:rsidRPr="00C631AA" w:rsidRDefault="00577C8C" w:rsidP="009279BB">
            <w:pPr>
              <w:spacing w:before="120" w:after="120"/>
              <w:ind w:left="357"/>
              <w:rPr>
                <w:i/>
                <w:iCs/>
                <w:color w:val="2F5496" w:themeColor="accent1" w:themeShade="BF"/>
              </w:rPr>
            </w:pPr>
            <w:r>
              <w:rPr>
                <w:i/>
                <w:iCs/>
                <w:color w:val="2F5496" w:themeColor="accent1" w:themeShade="BF"/>
              </w:rPr>
              <w:t>Answer</w:t>
            </w:r>
          </w:p>
        </w:tc>
      </w:tr>
      <w:tr w:rsidR="00577C8C" w14:paraId="59CA99C3" w14:textId="77777777" w:rsidTr="009279BB">
        <w:tc>
          <w:tcPr>
            <w:tcW w:w="9067" w:type="dxa"/>
            <w:tcBorders>
              <w:left w:val="nil"/>
              <w:right w:val="nil"/>
            </w:tcBorders>
          </w:tcPr>
          <w:p w14:paraId="5433943C" w14:textId="77777777" w:rsidR="00577C8C" w:rsidRPr="00C631AA" w:rsidRDefault="00577C8C" w:rsidP="00577C8C">
            <w:pPr>
              <w:pStyle w:val="ListParagraph"/>
              <w:numPr>
                <w:ilvl w:val="0"/>
                <w:numId w:val="18"/>
              </w:numPr>
              <w:spacing w:before="120" w:after="120"/>
              <w:rPr>
                <w:rFonts w:ascii="Gill Sans MT" w:hAnsi="Gill Sans MT"/>
              </w:rPr>
            </w:pPr>
            <w:r w:rsidRPr="00C631AA">
              <w:rPr>
                <w:rFonts w:ascii="Gill Sans MT" w:hAnsi="Gill Sans MT"/>
              </w:rPr>
              <w:t>What will they do with the results? Will they use them to make improvements to the activity or to make decisions</w:t>
            </w:r>
            <w:r>
              <w:rPr>
                <w:rFonts w:ascii="Gill Sans MT" w:hAnsi="Gill Sans MT"/>
              </w:rPr>
              <w:t>?</w:t>
            </w:r>
          </w:p>
        </w:tc>
      </w:tr>
      <w:tr w:rsidR="00577C8C" w:rsidRPr="00317E54" w14:paraId="738CBF96" w14:textId="77777777" w:rsidTr="009279BB">
        <w:tc>
          <w:tcPr>
            <w:tcW w:w="9067" w:type="dxa"/>
            <w:tcBorders>
              <w:bottom w:val="single" w:sz="4" w:space="0" w:color="auto"/>
            </w:tcBorders>
          </w:tcPr>
          <w:p w14:paraId="4C79B11F" w14:textId="77777777" w:rsidR="00577C8C" w:rsidRPr="00317E54" w:rsidRDefault="00577C8C" w:rsidP="009279BB">
            <w:pPr>
              <w:spacing w:before="120" w:after="120"/>
              <w:ind w:left="357"/>
              <w:rPr>
                <w:i/>
                <w:iCs/>
                <w:color w:val="2F5496" w:themeColor="accent1" w:themeShade="BF"/>
              </w:rPr>
            </w:pPr>
            <w:r>
              <w:rPr>
                <w:i/>
                <w:iCs/>
                <w:color w:val="2F5496" w:themeColor="accent1" w:themeShade="BF"/>
              </w:rPr>
              <w:t>Answer</w:t>
            </w:r>
          </w:p>
        </w:tc>
      </w:tr>
      <w:tr w:rsidR="00577C8C" w14:paraId="5B86EB9F" w14:textId="77777777" w:rsidTr="009279BB">
        <w:tc>
          <w:tcPr>
            <w:tcW w:w="9067" w:type="dxa"/>
            <w:tcBorders>
              <w:left w:val="nil"/>
              <w:bottom w:val="single" w:sz="4" w:space="0" w:color="auto"/>
              <w:right w:val="nil"/>
            </w:tcBorders>
          </w:tcPr>
          <w:p w14:paraId="799EC8B6" w14:textId="77777777" w:rsidR="00577C8C" w:rsidRPr="00317E54" w:rsidRDefault="00577C8C" w:rsidP="00577C8C">
            <w:pPr>
              <w:pStyle w:val="ListParagraph"/>
              <w:numPr>
                <w:ilvl w:val="0"/>
                <w:numId w:val="18"/>
              </w:numPr>
              <w:spacing w:before="120" w:after="120"/>
              <w:rPr>
                <w:rFonts w:ascii="Gill Sans MT" w:hAnsi="Gill Sans MT"/>
              </w:rPr>
            </w:pPr>
            <w:r w:rsidRPr="00317E54">
              <w:rPr>
                <w:rFonts w:ascii="Gill Sans MT" w:hAnsi="Gill Sans MT"/>
              </w:rPr>
              <w:t>Use your answers to create an evaluation purpose state</w:t>
            </w:r>
            <w:r>
              <w:rPr>
                <w:rFonts w:ascii="Gill Sans MT" w:hAnsi="Gill Sans MT"/>
              </w:rPr>
              <w:t>ment.</w:t>
            </w:r>
          </w:p>
        </w:tc>
      </w:tr>
      <w:tr w:rsidR="00577C8C" w:rsidRPr="006D6404" w14:paraId="38023110" w14:textId="77777777" w:rsidTr="009279BB">
        <w:tc>
          <w:tcPr>
            <w:tcW w:w="9067" w:type="dxa"/>
            <w:tcBorders>
              <w:top w:val="single" w:sz="4" w:space="0" w:color="auto"/>
            </w:tcBorders>
          </w:tcPr>
          <w:p w14:paraId="620A1631" w14:textId="77777777" w:rsidR="00577C8C" w:rsidRPr="006D6404" w:rsidRDefault="007949EB" w:rsidP="009279BB">
            <w:pPr>
              <w:spacing w:before="120" w:after="120"/>
              <w:ind w:left="357"/>
              <w:rPr>
                <w:i/>
                <w:iCs/>
                <w:color w:val="2F5496" w:themeColor="accent1" w:themeShade="BF"/>
              </w:rPr>
            </w:pPr>
            <w:r w:rsidRPr="007949EB">
              <w:rPr>
                <w:i/>
                <w:iCs/>
                <w:color w:val="2F5496" w:themeColor="accent1" w:themeShade="BF"/>
              </w:rPr>
              <w:t xml:space="preserve">The purpose of the evaluation is </w:t>
            </w:r>
          </w:p>
        </w:tc>
      </w:tr>
    </w:tbl>
    <w:p w14:paraId="053B799B" w14:textId="77777777" w:rsidR="00577C8C" w:rsidRPr="00577C8C" w:rsidRDefault="00577C8C" w:rsidP="00577C8C">
      <w:pPr>
        <w:pStyle w:val="ListParagraph"/>
        <w:ind w:left="360"/>
        <w:rPr>
          <w:rFonts w:ascii="Gill Sans MT" w:hAnsi="Gill Sans MT"/>
          <w:b/>
          <w:bCs/>
        </w:rPr>
      </w:pPr>
    </w:p>
    <w:sectPr w:rsidR="00577C8C" w:rsidRPr="00577C8C" w:rsidSect="005025A1">
      <w:headerReference w:type="default" r:id="rId8"/>
      <w:footerReference w:type="default" r:id="rId9"/>
      <w:pgSz w:w="16838" w:h="11906" w:orient="landscape" w:code="9"/>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B2EAF" w14:textId="77777777" w:rsidR="009A2FDF" w:rsidRDefault="009A2FDF" w:rsidP="00C6290B">
      <w:pPr>
        <w:spacing w:after="0" w:line="240" w:lineRule="auto"/>
      </w:pPr>
      <w:r>
        <w:separator/>
      </w:r>
    </w:p>
  </w:endnote>
  <w:endnote w:type="continuationSeparator" w:id="0">
    <w:p w14:paraId="08AE75E1" w14:textId="77777777" w:rsidR="009A2FDF" w:rsidRDefault="009A2FDF" w:rsidP="00C6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E852C" w14:textId="397B0B30" w:rsidR="0025351C" w:rsidRPr="00F74B24" w:rsidRDefault="0025351C" w:rsidP="0025351C">
    <w:pPr>
      <w:pStyle w:val="Header"/>
      <w:rPr>
        <w:color w:val="7030A0"/>
        <w:sz w:val="20"/>
        <w:szCs w:val="20"/>
      </w:rPr>
    </w:pPr>
    <w:r>
      <w:rPr>
        <w:color w:val="7030A0"/>
        <w:sz w:val="20"/>
        <w:szCs w:val="20"/>
      </w:rPr>
      <w:t>Worksheet c</w:t>
    </w:r>
    <w:r w:rsidRPr="00F74B24">
      <w:rPr>
        <w:color w:val="7030A0"/>
        <w:sz w:val="20"/>
        <w:szCs w:val="20"/>
      </w:rPr>
      <w:t>reated by Kate Holmes</w:t>
    </w:r>
    <w:r>
      <w:rPr>
        <w:color w:val="7030A0"/>
        <w:sz w:val="20"/>
        <w:szCs w:val="20"/>
      </w:rPr>
      <w:t>, NERUPI Development Officer</w:t>
    </w:r>
    <w:r>
      <w:rPr>
        <w:color w:val="7030A0"/>
        <w:sz w:val="20"/>
        <w:szCs w:val="20"/>
      </w:rPr>
      <w:tab/>
    </w:r>
    <w:r w:rsidR="00134337">
      <w:rPr>
        <w:color w:val="7030A0"/>
        <w:sz w:val="20"/>
        <w:szCs w:val="20"/>
      </w:rPr>
      <w:t>06/06/2022</w:t>
    </w:r>
    <w:r>
      <w:rPr>
        <w:color w:val="7030A0"/>
        <w:sz w:val="20"/>
        <w:szCs w:val="20"/>
      </w:rPr>
      <w:tab/>
    </w:r>
    <w:r>
      <w:rPr>
        <w:color w:val="7030A0"/>
        <w:sz w:val="20"/>
        <w:szCs w:val="20"/>
      </w:rPr>
      <w:tab/>
    </w:r>
    <w:r>
      <w:rPr>
        <w:color w:val="7030A0"/>
        <w:sz w:val="20"/>
        <w:szCs w:val="20"/>
      </w:rPr>
      <w:tab/>
    </w:r>
    <w:r>
      <w:rPr>
        <w:color w:val="7030A0"/>
        <w:sz w:val="20"/>
        <w:szCs w:val="20"/>
      </w:rPr>
      <w:tab/>
    </w:r>
    <w:r>
      <w:rPr>
        <w:color w:val="7030A0"/>
        <w:sz w:val="20"/>
        <w:szCs w:val="20"/>
      </w:rPr>
      <w:tab/>
    </w:r>
    <w:r w:rsidRPr="0025351C">
      <w:rPr>
        <w:color w:val="7030A0"/>
        <w:sz w:val="20"/>
        <w:szCs w:val="20"/>
      </w:rPr>
      <w:fldChar w:fldCharType="begin"/>
    </w:r>
    <w:r w:rsidRPr="0025351C">
      <w:rPr>
        <w:color w:val="7030A0"/>
        <w:sz w:val="20"/>
        <w:szCs w:val="20"/>
      </w:rPr>
      <w:instrText xml:space="preserve"> PAGE   \* MERGEFORMAT </w:instrText>
    </w:r>
    <w:r w:rsidRPr="0025351C">
      <w:rPr>
        <w:color w:val="7030A0"/>
        <w:sz w:val="20"/>
        <w:szCs w:val="20"/>
      </w:rPr>
      <w:fldChar w:fldCharType="separate"/>
    </w:r>
    <w:r w:rsidRPr="0025351C">
      <w:rPr>
        <w:noProof/>
        <w:color w:val="7030A0"/>
        <w:sz w:val="20"/>
        <w:szCs w:val="20"/>
      </w:rPr>
      <w:t>1</w:t>
    </w:r>
    <w:r w:rsidRPr="0025351C">
      <w:rPr>
        <w:noProof/>
        <w:color w:val="7030A0"/>
        <w:sz w:val="20"/>
        <w:szCs w:val="20"/>
      </w:rPr>
      <w:fldChar w:fldCharType="end"/>
    </w:r>
    <w:r>
      <w:rPr>
        <w:color w:val="7030A0"/>
        <w:sz w:val="20"/>
        <w:szCs w:val="20"/>
      </w:rPr>
      <w:tab/>
    </w:r>
  </w:p>
  <w:p w14:paraId="3437A90D" w14:textId="77777777" w:rsidR="0025351C" w:rsidRPr="00F74B24" w:rsidRDefault="0025351C" w:rsidP="0025351C">
    <w:pPr>
      <w:pStyle w:val="Header"/>
      <w:rPr>
        <w:color w:val="7030A0"/>
        <w:sz w:val="20"/>
        <w:szCs w:val="20"/>
      </w:rPr>
    </w:pPr>
  </w:p>
  <w:p w14:paraId="565D16D0" w14:textId="77777777" w:rsidR="0025351C" w:rsidRPr="00F74B24" w:rsidRDefault="0025351C" w:rsidP="0025351C">
    <w:pPr>
      <w:pStyle w:val="Header"/>
      <w:rPr>
        <w:color w:val="7030A0"/>
        <w:sz w:val="20"/>
        <w:szCs w:val="20"/>
      </w:rPr>
    </w:pPr>
    <w:r w:rsidRPr="00F74B24">
      <w:rPr>
        <w:color w:val="7030A0"/>
        <w:sz w:val="20"/>
        <w:szCs w:val="20"/>
      </w:rPr>
      <w:tab/>
    </w:r>
    <w:r w:rsidRPr="00F74B24">
      <w:rPr>
        <w:color w:val="7030A0"/>
        <w:sz w:val="20"/>
        <w:szCs w:val="20"/>
      </w:rPr>
      <w:tab/>
    </w:r>
  </w:p>
  <w:p w14:paraId="4C410127" w14:textId="77777777" w:rsidR="0025351C" w:rsidRDefault="00253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B92DD" w14:textId="77777777" w:rsidR="009A2FDF" w:rsidRDefault="009A2FDF" w:rsidP="00C6290B">
      <w:pPr>
        <w:spacing w:after="0" w:line="240" w:lineRule="auto"/>
      </w:pPr>
      <w:r>
        <w:separator/>
      </w:r>
    </w:p>
  </w:footnote>
  <w:footnote w:type="continuationSeparator" w:id="0">
    <w:p w14:paraId="3833D084" w14:textId="77777777" w:rsidR="009A2FDF" w:rsidRDefault="009A2FDF" w:rsidP="00C62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FBA1" w14:textId="1CCB12F1" w:rsidR="00C6290B" w:rsidRPr="0025351C" w:rsidRDefault="0003415F" w:rsidP="0025351C">
    <w:pPr>
      <w:pStyle w:val="Header"/>
      <w:rPr>
        <w:color w:val="7030A0"/>
        <w:sz w:val="32"/>
        <w:szCs w:val="32"/>
      </w:rPr>
    </w:pPr>
    <w:r w:rsidRPr="0025351C">
      <w:rPr>
        <w:color w:val="7030A0"/>
        <w:sz w:val="32"/>
        <w:szCs w:val="32"/>
      </w:rPr>
      <w:t xml:space="preserve">NERUPI Reflexive Cycle Toolkit Workshop: </w:t>
    </w:r>
    <w:r w:rsidR="00134337">
      <w:rPr>
        <w:color w:val="7030A0"/>
        <w:sz w:val="32"/>
        <w:szCs w:val="32"/>
      </w:rPr>
      <w:t>When to Evaluate</w:t>
    </w:r>
    <w:r w:rsidRPr="0025351C">
      <w:rPr>
        <w:color w:val="7030A0"/>
        <w:sz w:val="32"/>
        <w:szCs w:val="32"/>
      </w:rPr>
      <w:tab/>
    </w:r>
    <w:r w:rsidR="00F64AD8" w:rsidRPr="0025351C">
      <w:rPr>
        <w:color w:val="7030A0"/>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2CAE"/>
    <w:multiLevelType w:val="hybridMultilevel"/>
    <w:tmpl w:val="B218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36CB2"/>
    <w:multiLevelType w:val="hybridMultilevel"/>
    <w:tmpl w:val="4A7A8AF6"/>
    <w:lvl w:ilvl="0" w:tplc="D7A0AD8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EF23F4"/>
    <w:multiLevelType w:val="hybridMultilevel"/>
    <w:tmpl w:val="138C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60BBE"/>
    <w:multiLevelType w:val="hybridMultilevel"/>
    <w:tmpl w:val="4CD03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2D1748"/>
    <w:multiLevelType w:val="hybridMultilevel"/>
    <w:tmpl w:val="C5B67C40"/>
    <w:lvl w:ilvl="0" w:tplc="3F72833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2F58CF"/>
    <w:multiLevelType w:val="hybridMultilevel"/>
    <w:tmpl w:val="90D236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6EF581F"/>
    <w:multiLevelType w:val="hybridMultilevel"/>
    <w:tmpl w:val="CB54FA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3A2CAA"/>
    <w:multiLevelType w:val="hybridMultilevel"/>
    <w:tmpl w:val="55B8D9F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A724D9"/>
    <w:multiLevelType w:val="hybridMultilevel"/>
    <w:tmpl w:val="D92621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286007"/>
    <w:multiLevelType w:val="hybridMultilevel"/>
    <w:tmpl w:val="5E763C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400451"/>
    <w:multiLevelType w:val="hybridMultilevel"/>
    <w:tmpl w:val="74CAF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407F05"/>
    <w:multiLevelType w:val="hybridMultilevel"/>
    <w:tmpl w:val="719C0BBC"/>
    <w:lvl w:ilvl="0" w:tplc="08090001">
      <w:start w:val="1"/>
      <w:numFmt w:val="bullet"/>
      <w:lvlText w:val=""/>
      <w:lvlJc w:val="left"/>
      <w:pPr>
        <w:ind w:left="2859" w:hanging="360"/>
      </w:pPr>
      <w:rPr>
        <w:rFonts w:ascii="Symbol" w:hAnsi="Symbol" w:hint="default"/>
      </w:rPr>
    </w:lvl>
    <w:lvl w:ilvl="1" w:tplc="08090003" w:tentative="1">
      <w:start w:val="1"/>
      <w:numFmt w:val="bullet"/>
      <w:lvlText w:val="o"/>
      <w:lvlJc w:val="left"/>
      <w:pPr>
        <w:ind w:left="3579" w:hanging="360"/>
      </w:pPr>
      <w:rPr>
        <w:rFonts w:ascii="Courier New" w:hAnsi="Courier New" w:cs="Courier New" w:hint="default"/>
      </w:rPr>
    </w:lvl>
    <w:lvl w:ilvl="2" w:tplc="08090005" w:tentative="1">
      <w:start w:val="1"/>
      <w:numFmt w:val="bullet"/>
      <w:lvlText w:val=""/>
      <w:lvlJc w:val="left"/>
      <w:pPr>
        <w:ind w:left="4299" w:hanging="360"/>
      </w:pPr>
      <w:rPr>
        <w:rFonts w:ascii="Wingdings" w:hAnsi="Wingdings" w:hint="default"/>
      </w:rPr>
    </w:lvl>
    <w:lvl w:ilvl="3" w:tplc="08090001" w:tentative="1">
      <w:start w:val="1"/>
      <w:numFmt w:val="bullet"/>
      <w:lvlText w:val=""/>
      <w:lvlJc w:val="left"/>
      <w:pPr>
        <w:ind w:left="5019" w:hanging="360"/>
      </w:pPr>
      <w:rPr>
        <w:rFonts w:ascii="Symbol" w:hAnsi="Symbol" w:hint="default"/>
      </w:rPr>
    </w:lvl>
    <w:lvl w:ilvl="4" w:tplc="08090003" w:tentative="1">
      <w:start w:val="1"/>
      <w:numFmt w:val="bullet"/>
      <w:lvlText w:val="o"/>
      <w:lvlJc w:val="left"/>
      <w:pPr>
        <w:ind w:left="5739" w:hanging="360"/>
      </w:pPr>
      <w:rPr>
        <w:rFonts w:ascii="Courier New" w:hAnsi="Courier New" w:cs="Courier New" w:hint="default"/>
      </w:rPr>
    </w:lvl>
    <w:lvl w:ilvl="5" w:tplc="08090005" w:tentative="1">
      <w:start w:val="1"/>
      <w:numFmt w:val="bullet"/>
      <w:lvlText w:val=""/>
      <w:lvlJc w:val="left"/>
      <w:pPr>
        <w:ind w:left="6459" w:hanging="360"/>
      </w:pPr>
      <w:rPr>
        <w:rFonts w:ascii="Wingdings" w:hAnsi="Wingdings" w:hint="default"/>
      </w:rPr>
    </w:lvl>
    <w:lvl w:ilvl="6" w:tplc="08090001" w:tentative="1">
      <w:start w:val="1"/>
      <w:numFmt w:val="bullet"/>
      <w:lvlText w:val=""/>
      <w:lvlJc w:val="left"/>
      <w:pPr>
        <w:ind w:left="7179" w:hanging="360"/>
      </w:pPr>
      <w:rPr>
        <w:rFonts w:ascii="Symbol" w:hAnsi="Symbol" w:hint="default"/>
      </w:rPr>
    </w:lvl>
    <w:lvl w:ilvl="7" w:tplc="08090003" w:tentative="1">
      <w:start w:val="1"/>
      <w:numFmt w:val="bullet"/>
      <w:lvlText w:val="o"/>
      <w:lvlJc w:val="left"/>
      <w:pPr>
        <w:ind w:left="7899" w:hanging="360"/>
      </w:pPr>
      <w:rPr>
        <w:rFonts w:ascii="Courier New" w:hAnsi="Courier New" w:cs="Courier New" w:hint="default"/>
      </w:rPr>
    </w:lvl>
    <w:lvl w:ilvl="8" w:tplc="08090005" w:tentative="1">
      <w:start w:val="1"/>
      <w:numFmt w:val="bullet"/>
      <w:lvlText w:val=""/>
      <w:lvlJc w:val="left"/>
      <w:pPr>
        <w:ind w:left="8619" w:hanging="360"/>
      </w:pPr>
      <w:rPr>
        <w:rFonts w:ascii="Wingdings" w:hAnsi="Wingdings" w:hint="default"/>
      </w:rPr>
    </w:lvl>
  </w:abstractNum>
  <w:abstractNum w:abstractNumId="12" w15:restartNumberingAfterBreak="0">
    <w:nsid w:val="578259E8"/>
    <w:multiLevelType w:val="hybridMultilevel"/>
    <w:tmpl w:val="821CFBCA"/>
    <w:lvl w:ilvl="0" w:tplc="B236665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E177F2"/>
    <w:multiLevelType w:val="hybridMultilevel"/>
    <w:tmpl w:val="A10CE0DC"/>
    <w:lvl w:ilvl="0" w:tplc="3F0AB66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F55AEA"/>
    <w:multiLevelType w:val="hybridMultilevel"/>
    <w:tmpl w:val="10A4CD7E"/>
    <w:lvl w:ilvl="0" w:tplc="584827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8C3514"/>
    <w:multiLevelType w:val="hybridMultilevel"/>
    <w:tmpl w:val="D96A5A96"/>
    <w:lvl w:ilvl="0" w:tplc="55C6F8A8">
      <w:start w:val="1"/>
      <w:numFmt w:val="bullet"/>
      <w:lvlText w:val=""/>
      <w:lvlJc w:val="left"/>
      <w:pPr>
        <w:ind w:left="360" w:hanging="360"/>
      </w:pPr>
      <w:rPr>
        <w:rFonts w:ascii="Wingdings" w:hAnsi="Wingdings" w:hint="default"/>
        <w:color w:val="FF33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9809CC"/>
    <w:multiLevelType w:val="hybridMultilevel"/>
    <w:tmpl w:val="27006FB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3E43D9"/>
    <w:multiLevelType w:val="hybridMultilevel"/>
    <w:tmpl w:val="110AF5DC"/>
    <w:lvl w:ilvl="0" w:tplc="7550E340">
      <w:start w:val="1"/>
      <w:numFmt w:val="upperLetter"/>
      <w:lvlText w:val="%1."/>
      <w:lvlJc w:val="left"/>
      <w:pPr>
        <w:ind w:left="360" w:hanging="360"/>
      </w:pPr>
      <w:rPr>
        <w:rFonts w:hint="default"/>
        <w:b/>
        <w:i w:val="0"/>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7"/>
  </w:num>
  <w:num w:numId="3">
    <w:abstractNumId w:val="16"/>
  </w:num>
  <w:num w:numId="4">
    <w:abstractNumId w:val="11"/>
  </w:num>
  <w:num w:numId="5">
    <w:abstractNumId w:val="5"/>
  </w:num>
  <w:num w:numId="6">
    <w:abstractNumId w:val="10"/>
  </w:num>
  <w:num w:numId="7">
    <w:abstractNumId w:val="9"/>
  </w:num>
  <w:num w:numId="8">
    <w:abstractNumId w:val="2"/>
  </w:num>
  <w:num w:numId="9">
    <w:abstractNumId w:val="15"/>
  </w:num>
  <w:num w:numId="10">
    <w:abstractNumId w:val="0"/>
  </w:num>
  <w:num w:numId="11">
    <w:abstractNumId w:val="6"/>
  </w:num>
  <w:num w:numId="12">
    <w:abstractNumId w:val="8"/>
  </w:num>
  <w:num w:numId="13">
    <w:abstractNumId w:val="12"/>
  </w:num>
  <w:num w:numId="14">
    <w:abstractNumId w:val="4"/>
  </w:num>
  <w:num w:numId="15">
    <w:abstractNumId w:val="13"/>
  </w:num>
  <w:num w:numId="16">
    <w:abstractNumId w:val="17"/>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37"/>
    <w:rsid w:val="00005EB2"/>
    <w:rsid w:val="00012AAD"/>
    <w:rsid w:val="00015F4C"/>
    <w:rsid w:val="00024197"/>
    <w:rsid w:val="00027BFB"/>
    <w:rsid w:val="0003415F"/>
    <w:rsid w:val="000535F7"/>
    <w:rsid w:val="00066E31"/>
    <w:rsid w:val="00075806"/>
    <w:rsid w:val="000770FD"/>
    <w:rsid w:val="000A6E16"/>
    <w:rsid w:val="000B2A24"/>
    <w:rsid w:val="000B5D14"/>
    <w:rsid w:val="000B6613"/>
    <w:rsid w:val="000B763D"/>
    <w:rsid w:val="000B7A60"/>
    <w:rsid w:val="000C308D"/>
    <w:rsid w:val="000C5A34"/>
    <w:rsid w:val="000E03BC"/>
    <w:rsid w:val="000E095C"/>
    <w:rsid w:val="000E2BA6"/>
    <w:rsid w:val="000F26E5"/>
    <w:rsid w:val="00111E3F"/>
    <w:rsid w:val="00112609"/>
    <w:rsid w:val="00116305"/>
    <w:rsid w:val="001213ED"/>
    <w:rsid w:val="00130E0B"/>
    <w:rsid w:val="001337FE"/>
    <w:rsid w:val="00134337"/>
    <w:rsid w:val="00153C7E"/>
    <w:rsid w:val="00160DAD"/>
    <w:rsid w:val="00181338"/>
    <w:rsid w:val="00183281"/>
    <w:rsid w:val="001911E4"/>
    <w:rsid w:val="001A77BA"/>
    <w:rsid w:val="002115F2"/>
    <w:rsid w:val="00220F36"/>
    <w:rsid w:val="00226049"/>
    <w:rsid w:val="00233CC1"/>
    <w:rsid w:val="00234CC1"/>
    <w:rsid w:val="002353BB"/>
    <w:rsid w:val="0024065D"/>
    <w:rsid w:val="002521A8"/>
    <w:rsid w:val="0025351C"/>
    <w:rsid w:val="00253862"/>
    <w:rsid w:val="00262977"/>
    <w:rsid w:val="00277675"/>
    <w:rsid w:val="00291BE7"/>
    <w:rsid w:val="002B4251"/>
    <w:rsid w:val="002C6969"/>
    <w:rsid w:val="002E05A4"/>
    <w:rsid w:val="002F49E8"/>
    <w:rsid w:val="00315B19"/>
    <w:rsid w:val="00317E54"/>
    <w:rsid w:val="003239DC"/>
    <w:rsid w:val="003438BF"/>
    <w:rsid w:val="0037378D"/>
    <w:rsid w:val="00374E3D"/>
    <w:rsid w:val="0039742B"/>
    <w:rsid w:val="003A08D6"/>
    <w:rsid w:val="003A4D86"/>
    <w:rsid w:val="003C4443"/>
    <w:rsid w:val="003E1596"/>
    <w:rsid w:val="004042BB"/>
    <w:rsid w:val="0046282A"/>
    <w:rsid w:val="00465DEE"/>
    <w:rsid w:val="004703C3"/>
    <w:rsid w:val="004736F3"/>
    <w:rsid w:val="00480ED8"/>
    <w:rsid w:val="0049525C"/>
    <w:rsid w:val="004C108D"/>
    <w:rsid w:val="004C68E9"/>
    <w:rsid w:val="004D7FE1"/>
    <w:rsid w:val="004F34A5"/>
    <w:rsid w:val="005025A1"/>
    <w:rsid w:val="00510CD0"/>
    <w:rsid w:val="005123BB"/>
    <w:rsid w:val="00520632"/>
    <w:rsid w:val="00524FA6"/>
    <w:rsid w:val="00527B47"/>
    <w:rsid w:val="005308E0"/>
    <w:rsid w:val="00567B27"/>
    <w:rsid w:val="00577C8C"/>
    <w:rsid w:val="00581DB0"/>
    <w:rsid w:val="0058603B"/>
    <w:rsid w:val="005A40AE"/>
    <w:rsid w:val="005C02C4"/>
    <w:rsid w:val="005C6E8F"/>
    <w:rsid w:val="005D525D"/>
    <w:rsid w:val="005E7E06"/>
    <w:rsid w:val="005F7383"/>
    <w:rsid w:val="00600298"/>
    <w:rsid w:val="0060742E"/>
    <w:rsid w:val="00612B65"/>
    <w:rsid w:val="0061380D"/>
    <w:rsid w:val="0063700C"/>
    <w:rsid w:val="00657668"/>
    <w:rsid w:val="00660E96"/>
    <w:rsid w:val="00664A78"/>
    <w:rsid w:val="00665AE4"/>
    <w:rsid w:val="006819D3"/>
    <w:rsid w:val="00683C97"/>
    <w:rsid w:val="00696BE8"/>
    <w:rsid w:val="006B7F55"/>
    <w:rsid w:val="006D5578"/>
    <w:rsid w:val="006D6404"/>
    <w:rsid w:val="006F6BC4"/>
    <w:rsid w:val="006F72FA"/>
    <w:rsid w:val="00711A59"/>
    <w:rsid w:val="00726066"/>
    <w:rsid w:val="00743340"/>
    <w:rsid w:val="00745516"/>
    <w:rsid w:val="00764295"/>
    <w:rsid w:val="0076612A"/>
    <w:rsid w:val="007745D7"/>
    <w:rsid w:val="007842F4"/>
    <w:rsid w:val="00790140"/>
    <w:rsid w:val="00792C91"/>
    <w:rsid w:val="007931A7"/>
    <w:rsid w:val="007949EB"/>
    <w:rsid w:val="007A359E"/>
    <w:rsid w:val="007D108D"/>
    <w:rsid w:val="007D1EEB"/>
    <w:rsid w:val="007D7472"/>
    <w:rsid w:val="007E2207"/>
    <w:rsid w:val="0080688E"/>
    <w:rsid w:val="00814193"/>
    <w:rsid w:val="00844E2E"/>
    <w:rsid w:val="008567FF"/>
    <w:rsid w:val="008618DD"/>
    <w:rsid w:val="008845EA"/>
    <w:rsid w:val="00892EB8"/>
    <w:rsid w:val="0089308F"/>
    <w:rsid w:val="008B1A9C"/>
    <w:rsid w:val="008B4D14"/>
    <w:rsid w:val="008C5C0D"/>
    <w:rsid w:val="008D0634"/>
    <w:rsid w:val="008E09E3"/>
    <w:rsid w:val="008E09FC"/>
    <w:rsid w:val="008E327E"/>
    <w:rsid w:val="008E726D"/>
    <w:rsid w:val="008E78BF"/>
    <w:rsid w:val="008F283D"/>
    <w:rsid w:val="008F3126"/>
    <w:rsid w:val="008F33A8"/>
    <w:rsid w:val="008F5670"/>
    <w:rsid w:val="00902ECB"/>
    <w:rsid w:val="00903FA3"/>
    <w:rsid w:val="00906E78"/>
    <w:rsid w:val="0091038A"/>
    <w:rsid w:val="00917303"/>
    <w:rsid w:val="00924573"/>
    <w:rsid w:val="0093281D"/>
    <w:rsid w:val="00935F65"/>
    <w:rsid w:val="00940DA7"/>
    <w:rsid w:val="00941B57"/>
    <w:rsid w:val="00973DF3"/>
    <w:rsid w:val="009A0CBD"/>
    <w:rsid w:val="009A1176"/>
    <w:rsid w:val="009A2FDF"/>
    <w:rsid w:val="009B38F6"/>
    <w:rsid w:val="009C258B"/>
    <w:rsid w:val="009D3B36"/>
    <w:rsid w:val="009F6110"/>
    <w:rsid w:val="009F69E1"/>
    <w:rsid w:val="00A03C42"/>
    <w:rsid w:val="00A22DAB"/>
    <w:rsid w:val="00A3027C"/>
    <w:rsid w:val="00A33718"/>
    <w:rsid w:val="00A43EB5"/>
    <w:rsid w:val="00A71A98"/>
    <w:rsid w:val="00A82D72"/>
    <w:rsid w:val="00A968BC"/>
    <w:rsid w:val="00AB206F"/>
    <w:rsid w:val="00AC27E4"/>
    <w:rsid w:val="00AC4F69"/>
    <w:rsid w:val="00AD09BF"/>
    <w:rsid w:val="00AD54B4"/>
    <w:rsid w:val="00AE5889"/>
    <w:rsid w:val="00AE7F43"/>
    <w:rsid w:val="00B02037"/>
    <w:rsid w:val="00B05EF6"/>
    <w:rsid w:val="00B07D58"/>
    <w:rsid w:val="00B1104E"/>
    <w:rsid w:val="00B15278"/>
    <w:rsid w:val="00B22D73"/>
    <w:rsid w:val="00B25455"/>
    <w:rsid w:val="00B34ECF"/>
    <w:rsid w:val="00B35A1B"/>
    <w:rsid w:val="00B361E8"/>
    <w:rsid w:val="00B368BF"/>
    <w:rsid w:val="00B64671"/>
    <w:rsid w:val="00B66C7C"/>
    <w:rsid w:val="00B82221"/>
    <w:rsid w:val="00B8231E"/>
    <w:rsid w:val="00BA253B"/>
    <w:rsid w:val="00BA2DA4"/>
    <w:rsid w:val="00BA751F"/>
    <w:rsid w:val="00BB0EE0"/>
    <w:rsid w:val="00BB2530"/>
    <w:rsid w:val="00BB4C11"/>
    <w:rsid w:val="00BC7AEE"/>
    <w:rsid w:val="00BD1B5F"/>
    <w:rsid w:val="00BD1C57"/>
    <w:rsid w:val="00BD5023"/>
    <w:rsid w:val="00BE076D"/>
    <w:rsid w:val="00BE1C91"/>
    <w:rsid w:val="00BE3D75"/>
    <w:rsid w:val="00BE4F47"/>
    <w:rsid w:val="00C03DA0"/>
    <w:rsid w:val="00C0421D"/>
    <w:rsid w:val="00C04ACC"/>
    <w:rsid w:val="00C04C5C"/>
    <w:rsid w:val="00C1618B"/>
    <w:rsid w:val="00C24097"/>
    <w:rsid w:val="00C27050"/>
    <w:rsid w:val="00C42C08"/>
    <w:rsid w:val="00C44393"/>
    <w:rsid w:val="00C450FB"/>
    <w:rsid w:val="00C51D86"/>
    <w:rsid w:val="00C53A11"/>
    <w:rsid w:val="00C5517B"/>
    <w:rsid w:val="00C6290B"/>
    <w:rsid w:val="00C631AA"/>
    <w:rsid w:val="00C7392E"/>
    <w:rsid w:val="00C74A88"/>
    <w:rsid w:val="00C75B08"/>
    <w:rsid w:val="00C81D0C"/>
    <w:rsid w:val="00C90FCF"/>
    <w:rsid w:val="00C95DBA"/>
    <w:rsid w:val="00CA3079"/>
    <w:rsid w:val="00CA44B6"/>
    <w:rsid w:val="00CA4CBB"/>
    <w:rsid w:val="00CF4A6F"/>
    <w:rsid w:val="00CF7F68"/>
    <w:rsid w:val="00D12996"/>
    <w:rsid w:val="00D177D0"/>
    <w:rsid w:val="00D23A6C"/>
    <w:rsid w:val="00D2780F"/>
    <w:rsid w:val="00D34C27"/>
    <w:rsid w:val="00D40004"/>
    <w:rsid w:val="00D43010"/>
    <w:rsid w:val="00D54DC4"/>
    <w:rsid w:val="00D55095"/>
    <w:rsid w:val="00D63E11"/>
    <w:rsid w:val="00D7387E"/>
    <w:rsid w:val="00D80BA6"/>
    <w:rsid w:val="00D87A8D"/>
    <w:rsid w:val="00DA24CB"/>
    <w:rsid w:val="00DA4F6C"/>
    <w:rsid w:val="00DB22CC"/>
    <w:rsid w:val="00DE3813"/>
    <w:rsid w:val="00DE69AB"/>
    <w:rsid w:val="00DE7561"/>
    <w:rsid w:val="00E0310A"/>
    <w:rsid w:val="00E22E30"/>
    <w:rsid w:val="00E2732A"/>
    <w:rsid w:val="00E541A0"/>
    <w:rsid w:val="00E55161"/>
    <w:rsid w:val="00E55EA6"/>
    <w:rsid w:val="00E671B1"/>
    <w:rsid w:val="00E7097D"/>
    <w:rsid w:val="00E77882"/>
    <w:rsid w:val="00E81479"/>
    <w:rsid w:val="00E97DE0"/>
    <w:rsid w:val="00EA3FD8"/>
    <w:rsid w:val="00EB1FA6"/>
    <w:rsid w:val="00EB5940"/>
    <w:rsid w:val="00EC5E78"/>
    <w:rsid w:val="00ED70AA"/>
    <w:rsid w:val="00EE4324"/>
    <w:rsid w:val="00EE4390"/>
    <w:rsid w:val="00EE7DDE"/>
    <w:rsid w:val="00F03A83"/>
    <w:rsid w:val="00F03D23"/>
    <w:rsid w:val="00F04EF5"/>
    <w:rsid w:val="00F06E15"/>
    <w:rsid w:val="00F16FF7"/>
    <w:rsid w:val="00F21EED"/>
    <w:rsid w:val="00F30B41"/>
    <w:rsid w:val="00F45A0C"/>
    <w:rsid w:val="00F526C4"/>
    <w:rsid w:val="00F52ACF"/>
    <w:rsid w:val="00F53060"/>
    <w:rsid w:val="00F57F81"/>
    <w:rsid w:val="00F617EE"/>
    <w:rsid w:val="00F6451E"/>
    <w:rsid w:val="00F64AD8"/>
    <w:rsid w:val="00F74B24"/>
    <w:rsid w:val="00F85F0B"/>
    <w:rsid w:val="00F873BF"/>
    <w:rsid w:val="00F8773E"/>
    <w:rsid w:val="00FA019D"/>
    <w:rsid w:val="00FB0DA6"/>
    <w:rsid w:val="00FB19EF"/>
    <w:rsid w:val="00FB4371"/>
    <w:rsid w:val="00FB5325"/>
    <w:rsid w:val="00FC0859"/>
    <w:rsid w:val="00FD5B08"/>
    <w:rsid w:val="00FE0775"/>
    <w:rsid w:val="00FE6ECD"/>
    <w:rsid w:val="00FF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2998"/>
  <w15:chartTrackingRefBased/>
  <w15:docId w15:val="{2ED4C69A-6E67-44C9-B905-6F657110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C8C"/>
  </w:style>
  <w:style w:type="paragraph" w:styleId="Heading1">
    <w:name w:val="heading 1"/>
    <w:basedOn w:val="Normal"/>
    <w:next w:val="Normal"/>
    <w:link w:val="Heading1Char"/>
    <w:uiPriority w:val="9"/>
    <w:qFormat/>
    <w:rsid w:val="0025351C"/>
    <w:pPr>
      <w:keepNext/>
      <w:keepLines/>
      <w:spacing w:before="240" w:after="240"/>
      <w:outlineLvl w:val="0"/>
    </w:pPr>
    <w:rPr>
      <w:rFonts w:eastAsiaTheme="majorEastAsia" w:cstheme="majorBidi"/>
      <w:b/>
      <w:color w:val="7030A0"/>
      <w:sz w:val="32"/>
      <w:szCs w:val="32"/>
    </w:rPr>
  </w:style>
  <w:style w:type="paragraph" w:styleId="Heading2">
    <w:name w:val="heading 2"/>
    <w:basedOn w:val="Normal"/>
    <w:next w:val="Normal"/>
    <w:link w:val="Heading2Char"/>
    <w:uiPriority w:val="9"/>
    <w:unhideWhenUsed/>
    <w:qFormat/>
    <w:rsid w:val="0025351C"/>
    <w:pPr>
      <w:keepNext/>
      <w:keepLines/>
      <w:spacing w:before="120" w:after="120"/>
      <w:outlineLvl w:val="1"/>
    </w:pPr>
    <w:rPr>
      <w:rFonts w:eastAsiaTheme="majorEastAsia" w:cstheme="majorBidi"/>
      <w:b/>
      <w:color w:val="3694A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06E1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06E15"/>
    <w:rPr>
      <w:rFonts w:eastAsiaTheme="minorEastAsia"/>
      <w:lang w:val="en-US"/>
    </w:rPr>
  </w:style>
  <w:style w:type="table" w:styleId="TableGrid">
    <w:name w:val="Table Grid"/>
    <w:basedOn w:val="TableNormal"/>
    <w:uiPriority w:val="39"/>
    <w:rsid w:val="00F06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6E15"/>
    <w:pPr>
      <w:ind w:left="720"/>
      <w:contextualSpacing/>
    </w:pPr>
  </w:style>
  <w:style w:type="character" w:styleId="Hyperlink">
    <w:name w:val="Hyperlink"/>
    <w:basedOn w:val="DefaultParagraphFont"/>
    <w:uiPriority w:val="99"/>
    <w:unhideWhenUsed/>
    <w:rsid w:val="003C4443"/>
    <w:rPr>
      <w:color w:val="0563C1" w:themeColor="hyperlink"/>
      <w:u w:val="single"/>
    </w:rPr>
  </w:style>
  <w:style w:type="character" w:styleId="UnresolvedMention">
    <w:name w:val="Unresolved Mention"/>
    <w:basedOn w:val="DefaultParagraphFont"/>
    <w:uiPriority w:val="99"/>
    <w:semiHidden/>
    <w:unhideWhenUsed/>
    <w:rsid w:val="003C4443"/>
    <w:rPr>
      <w:color w:val="605E5C"/>
      <w:shd w:val="clear" w:color="auto" w:fill="E1DFDD"/>
    </w:rPr>
  </w:style>
  <w:style w:type="paragraph" w:styleId="Header">
    <w:name w:val="header"/>
    <w:basedOn w:val="Normal"/>
    <w:link w:val="HeaderChar"/>
    <w:uiPriority w:val="99"/>
    <w:unhideWhenUsed/>
    <w:rsid w:val="00C62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90B"/>
  </w:style>
  <w:style w:type="paragraph" w:styleId="Footer">
    <w:name w:val="footer"/>
    <w:basedOn w:val="Normal"/>
    <w:link w:val="FooterChar"/>
    <w:uiPriority w:val="99"/>
    <w:unhideWhenUsed/>
    <w:rsid w:val="00C62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90B"/>
  </w:style>
  <w:style w:type="paragraph" w:styleId="FootnoteText">
    <w:name w:val="footnote text"/>
    <w:basedOn w:val="Normal"/>
    <w:link w:val="FootnoteTextChar"/>
    <w:uiPriority w:val="99"/>
    <w:semiHidden/>
    <w:unhideWhenUsed/>
    <w:rsid w:val="00906E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78"/>
    <w:rPr>
      <w:sz w:val="20"/>
      <w:szCs w:val="20"/>
    </w:rPr>
  </w:style>
  <w:style w:type="character" w:styleId="FootnoteReference">
    <w:name w:val="footnote reference"/>
    <w:basedOn w:val="DefaultParagraphFont"/>
    <w:uiPriority w:val="99"/>
    <w:semiHidden/>
    <w:unhideWhenUsed/>
    <w:rsid w:val="00906E78"/>
    <w:rPr>
      <w:vertAlign w:val="superscript"/>
    </w:rPr>
  </w:style>
  <w:style w:type="character" w:styleId="FollowedHyperlink">
    <w:name w:val="FollowedHyperlink"/>
    <w:basedOn w:val="DefaultParagraphFont"/>
    <w:uiPriority w:val="99"/>
    <w:semiHidden/>
    <w:unhideWhenUsed/>
    <w:rsid w:val="009F69E1"/>
    <w:rPr>
      <w:color w:val="954F72" w:themeColor="followedHyperlink"/>
      <w:u w:val="single"/>
    </w:rPr>
  </w:style>
  <w:style w:type="character" w:customStyle="1" w:styleId="Heading1Char">
    <w:name w:val="Heading 1 Char"/>
    <w:basedOn w:val="DefaultParagraphFont"/>
    <w:link w:val="Heading1"/>
    <w:uiPriority w:val="9"/>
    <w:rsid w:val="0025351C"/>
    <w:rPr>
      <w:rFonts w:ascii="Gill Sans MT" w:eastAsiaTheme="majorEastAsia" w:hAnsi="Gill Sans MT" w:cstheme="majorBidi"/>
      <w:b/>
      <w:color w:val="7030A0"/>
      <w:sz w:val="32"/>
      <w:szCs w:val="32"/>
    </w:rPr>
  </w:style>
  <w:style w:type="character" w:customStyle="1" w:styleId="Heading2Char">
    <w:name w:val="Heading 2 Char"/>
    <w:basedOn w:val="DefaultParagraphFont"/>
    <w:link w:val="Heading2"/>
    <w:uiPriority w:val="9"/>
    <w:rsid w:val="0025351C"/>
    <w:rPr>
      <w:rFonts w:ascii="Gill Sans MT" w:eastAsiaTheme="majorEastAsia" w:hAnsi="Gill Sans MT" w:cstheme="majorBidi"/>
      <w:b/>
      <w:color w:val="3694A4"/>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33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h50\OneDrive%20-%20University%20of%20Bath\WORKSHEET%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812C2-2037-4400-B40E-AB785901E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WORKSHEET TEMPLATE 2.dotx</Template>
  <TotalTime>105</TotalTime>
  <Pages>6</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Holmes</dc:creator>
  <cp:keywords/>
  <dc:description/>
  <cp:lastModifiedBy>Kate Holmes</cp:lastModifiedBy>
  <cp:revision>57</cp:revision>
  <cp:lastPrinted>2022-05-06T09:53:00Z</cp:lastPrinted>
  <dcterms:created xsi:type="dcterms:W3CDTF">2022-06-02T10:13:00Z</dcterms:created>
  <dcterms:modified xsi:type="dcterms:W3CDTF">2022-06-13T12:13:00Z</dcterms:modified>
</cp:coreProperties>
</file>